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0D" w:rsidRPr="00E75A49" w:rsidRDefault="002D480D" w:rsidP="005D3E07">
      <w:pPr>
        <w:framePr w:w="6593" w:h="1181" w:hSpace="38" w:vSpace="58" w:wrap="notBeside" w:vAnchor="text" w:hAnchor="page" w:x="3041" w:y="1"/>
        <w:rPr>
          <w:rFonts w:ascii="Times New Roman" w:hAnsi="Times New Roman"/>
          <w:sz w:val="24"/>
          <w:szCs w:val="24"/>
        </w:rPr>
      </w:pPr>
      <w:bookmarkStart w:id="0" w:name="_Toc130298511"/>
      <w:bookmarkStart w:id="1" w:name="_Toc135630093"/>
    </w:p>
    <w:bookmarkEnd w:id="0"/>
    <w:bookmarkEnd w:id="1"/>
    <w:p w:rsidR="00D1239E" w:rsidRPr="00CD4C03" w:rsidRDefault="00CD4C03" w:rsidP="00D123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C03">
        <w:rPr>
          <w:rFonts w:ascii="Times New Roman" w:hAnsi="Times New Roman"/>
          <w:b/>
          <w:sz w:val="24"/>
          <w:szCs w:val="24"/>
        </w:rPr>
        <w:t>Требования к техническим характеристикам</w:t>
      </w:r>
    </w:p>
    <w:p w:rsidR="00D1239E" w:rsidRPr="00CD4C03" w:rsidRDefault="00D1239E" w:rsidP="00D123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C03">
        <w:rPr>
          <w:rFonts w:ascii="Times New Roman" w:hAnsi="Times New Roman"/>
          <w:b/>
          <w:sz w:val="24"/>
          <w:szCs w:val="24"/>
        </w:rPr>
        <w:t>компактны</w:t>
      </w:r>
      <w:r w:rsidR="00CD4C03" w:rsidRPr="00CD4C03">
        <w:rPr>
          <w:rFonts w:ascii="Times New Roman" w:hAnsi="Times New Roman"/>
          <w:b/>
          <w:sz w:val="24"/>
          <w:szCs w:val="24"/>
        </w:rPr>
        <w:t>х</w:t>
      </w:r>
      <w:r w:rsidRPr="00CD4C03">
        <w:rPr>
          <w:rFonts w:ascii="Times New Roman" w:hAnsi="Times New Roman"/>
          <w:b/>
          <w:sz w:val="24"/>
          <w:szCs w:val="24"/>
        </w:rPr>
        <w:t xml:space="preserve"> распределительны</w:t>
      </w:r>
      <w:r w:rsidR="00CD4C03" w:rsidRPr="00CD4C03">
        <w:rPr>
          <w:rFonts w:ascii="Times New Roman" w:hAnsi="Times New Roman"/>
          <w:b/>
          <w:sz w:val="24"/>
          <w:szCs w:val="24"/>
        </w:rPr>
        <w:t>х</w:t>
      </w:r>
      <w:r w:rsidRPr="00CD4C03">
        <w:rPr>
          <w:rFonts w:ascii="Times New Roman" w:hAnsi="Times New Roman"/>
          <w:b/>
          <w:sz w:val="24"/>
          <w:szCs w:val="24"/>
        </w:rPr>
        <w:t xml:space="preserve"> устройств с </w:t>
      </w:r>
      <w:proofErr w:type="spellStart"/>
      <w:r w:rsidRPr="00CD4C03">
        <w:rPr>
          <w:rFonts w:ascii="Times New Roman" w:hAnsi="Times New Roman"/>
          <w:b/>
          <w:sz w:val="24"/>
          <w:szCs w:val="24"/>
        </w:rPr>
        <w:t>элегазовой</w:t>
      </w:r>
      <w:proofErr w:type="spellEnd"/>
      <w:r w:rsidRPr="00CD4C03">
        <w:rPr>
          <w:rFonts w:ascii="Times New Roman" w:hAnsi="Times New Roman"/>
          <w:b/>
          <w:sz w:val="24"/>
          <w:szCs w:val="24"/>
        </w:rPr>
        <w:t xml:space="preserve"> изоляцией  наружного исполнения (КРУЭН) на напряжение </w:t>
      </w:r>
      <w:r w:rsidR="00315F6C">
        <w:rPr>
          <w:rFonts w:ascii="Times New Roman" w:hAnsi="Times New Roman"/>
          <w:b/>
          <w:sz w:val="24"/>
          <w:szCs w:val="24"/>
        </w:rPr>
        <w:t>….</w:t>
      </w:r>
      <w:r w:rsidRPr="00CD4C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4C03">
        <w:rPr>
          <w:rFonts w:ascii="Times New Roman" w:hAnsi="Times New Roman"/>
          <w:b/>
          <w:sz w:val="24"/>
          <w:szCs w:val="24"/>
        </w:rPr>
        <w:t>кВ</w:t>
      </w:r>
      <w:proofErr w:type="spellEnd"/>
    </w:p>
    <w:p w:rsidR="00D1239E" w:rsidRDefault="00D1239E" w:rsidP="00D123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F6C" w:rsidRPr="00315F6C" w:rsidRDefault="00315F6C" w:rsidP="00315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F6C">
        <w:rPr>
          <w:rFonts w:ascii="Times New Roman" w:eastAsia="Times New Roman" w:hAnsi="Times New Roman"/>
          <w:sz w:val="24"/>
          <w:szCs w:val="24"/>
          <w:lang w:eastAsia="ru-RU"/>
        </w:rPr>
        <w:t>Объект</w:t>
      </w:r>
      <w:proofErr w:type="gramStart"/>
      <w:r w:rsidRPr="00315F6C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15F6C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  </w:t>
      </w:r>
    </w:p>
    <w:p w:rsidR="00315F6C" w:rsidRPr="00315F6C" w:rsidRDefault="00315F6C" w:rsidP="00315F6C">
      <w:pPr>
        <w:spacing w:after="0" w:line="240" w:lineRule="auto"/>
        <w:ind w:left="2127" w:hanging="21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F6C">
        <w:rPr>
          <w:rFonts w:ascii="Times New Roman" w:eastAsia="Times New Roman" w:hAnsi="Times New Roman"/>
          <w:sz w:val="24"/>
          <w:szCs w:val="24"/>
          <w:lang w:eastAsia="ru-RU"/>
        </w:rPr>
        <w:t>Количество:           _________________________________________________________________</w:t>
      </w:r>
    </w:p>
    <w:p w:rsidR="00315F6C" w:rsidRPr="00315F6C" w:rsidRDefault="00315F6C" w:rsidP="00315F6C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5F6C">
        <w:rPr>
          <w:rFonts w:ascii="Times New Roman" w:eastAsia="Times New Roman" w:hAnsi="Times New Roman"/>
          <w:sz w:val="24"/>
          <w:szCs w:val="24"/>
          <w:lang w:eastAsia="ru-RU"/>
        </w:rPr>
        <w:t>Срок поставки:        ________________________________________________________________</w:t>
      </w:r>
    </w:p>
    <w:p w:rsidR="00315F6C" w:rsidRPr="00315F6C" w:rsidRDefault="00315F6C" w:rsidP="00315F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5F6C">
        <w:rPr>
          <w:rFonts w:ascii="Times New Roman" w:eastAsia="Times New Roman" w:hAnsi="Times New Roman"/>
          <w:sz w:val="24"/>
          <w:szCs w:val="24"/>
          <w:lang w:eastAsia="ru-RU"/>
        </w:rPr>
        <w:t>Адрес поставки:       ________________________________________________________________</w:t>
      </w:r>
    </w:p>
    <w:p w:rsidR="00315F6C" w:rsidRDefault="00315F6C" w:rsidP="00D123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F6C" w:rsidRPr="00E75A49" w:rsidRDefault="00315F6C" w:rsidP="00D123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330"/>
        <w:gridCol w:w="1559"/>
        <w:gridCol w:w="1701"/>
      </w:tblGrid>
      <w:tr w:rsidR="00D1239E" w:rsidRPr="00E75A49" w:rsidTr="00D1239E">
        <w:tc>
          <w:tcPr>
            <w:tcW w:w="900" w:type="dxa"/>
            <w:vAlign w:val="center"/>
          </w:tcPr>
          <w:p w:rsidR="00D1239E" w:rsidRPr="00E75A49" w:rsidRDefault="00D1239E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1239E" w:rsidRPr="00E75A49" w:rsidRDefault="00D1239E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5A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75A4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330" w:type="dxa"/>
            <w:vAlign w:val="center"/>
          </w:tcPr>
          <w:p w:rsidR="00D1239E" w:rsidRPr="00E75A49" w:rsidRDefault="00D1239E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559" w:type="dxa"/>
            <w:vAlign w:val="center"/>
          </w:tcPr>
          <w:p w:rsidR="00D1239E" w:rsidRPr="00E75A49" w:rsidRDefault="00D1239E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Требуемое значение</w:t>
            </w:r>
          </w:p>
        </w:tc>
        <w:tc>
          <w:tcPr>
            <w:tcW w:w="1701" w:type="dxa"/>
            <w:vAlign w:val="center"/>
          </w:tcPr>
          <w:p w:rsidR="00D1239E" w:rsidRPr="00E75A49" w:rsidRDefault="00D1239E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5A49">
              <w:rPr>
                <w:rFonts w:ascii="Times New Roman" w:hAnsi="Times New Roman"/>
                <w:sz w:val="24"/>
                <w:szCs w:val="24"/>
              </w:rPr>
              <w:t>Предлагаемое</w:t>
            </w:r>
            <w:proofErr w:type="gramEnd"/>
            <w:r w:rsidRPr="00E75A49">
              <w:rPr>
                <w:rFonts w:ascii="Times New Roman" w:hAnsi="Times New Roman"/>
                <w:sz w:val="24"/>
                <w:szCs w:val="24"/>
              </w:rPr>
              <w:t xml:space="preserve"> участником конкурса</w:t>
            </w:r>
          </w:p>
        </w:tc>
      </w:tr>
      <w:tr w:rsidR="00E75A49" w:rsidRPr="00E75A49" w:rsidTr="00D1239E">
        <w:trPr>
          <w:trHeight w:val="378"/>
        </w:trPr>
        <w:tc>
          <w:tcPr>
            <w:tcW w:w="900" w:type="dxa"/>
          </w:tcPr>
          <w:p w:rsidR="00E75A49" w:rsidRPr="00E75A49" w:rsidRDefault="00E75A49" w:rsidP="00BB0FFA">
            <w:pPr>
              <w:ind w:left="36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vAlign w:val="center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Основные  параметры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Изготовитель</w:t>
            </w:r>
          </w:p>
        </w:tc>
        <w:tc>
          <w:tcPr>
            <w:tcW w:w="1559" w:type="dxa"/>
            <w:vAlign w:val="bottom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Заводской тип (марка)</w:t>
            </w:r>
          </w:p>
        </w:tc>
        <w:tc>
          <w:tcPr>
            <w:tcW w:w="1559" w:type="dxa"/>
            <w:vAlign w:val="bottom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 xml:space="preserve">Номинальное напряжение, </w:t>
            </w:r>
            <w:proofErr w:type="spellStart"/>
            <w:r w:rsidRPr="00E75A4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559" w:type="dxa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 xml:space="preserve">Наибольшее рабочее напряжение, </w:t>
            </w:r>
            <w:proofErr w:type="spellStart"/>
            <w:r w:rsidRPr="00E75A4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559" w:type="dxa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 xml:space="preserve">Номинальная частота, </w:t>
            </w:r>
            <w:proofErr w:type="gramStart"/>
            <w:r w:rsidRPr="00E75A49">
              <w:rPr>
                <w:rFonts w:ascii="Times New Roman" w:hAnsi="Times New Roman"/>
                <w:sz w:val="24"/>
                <w:szCs w:val="24"/>
              </w:rPr>
              <w:t>Гц</w:t>
            </w:r>
            <w:proofErr w:type="gramEnd"/>
          </w:p>
        </w:tc>
        <w:tc>
          <w:tcPr>
            <w:tcW w:w="1559" w:type="dxa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DA5455" w:rsidRDefault="00E75A49" w:rsidP="00D1239E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Номинальный ток, А</w:t>
            </w:r>
            <w:r w:rsidR="00DA5455">
              <w:rPr>
                <w:rFonts w:ascii="Times New Roman" w:hAnsi="Times New Roman"/>
                <w:color w:val="0070C0"/>
                <w:sz w:val="24"/>
                <w:szCs w:val="24"/>
              </w:rPr>
              <w:t>, не менее</w:t>
            </w:r>
          </w:p>
        </w:tc>
        <w:tc>
          <w:tcPr>
            <w:tcW w:w="1559" w:type="dxa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rPr>
          <w:trHeight w:val="373"/>
        </w:trPr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Номинальный ток отключения, кА, не менее</w:t>
            </w:r>
          </w:p>
        </w:tc>
        <w:tc>
          <w:tcPr>
            <w:tcW w:w="1559" w:type="dxa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BB0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Номинальные значения климатических факторов внешней среды по ГОСТ 15150–69</w:t>
            </w:r>
          </w:p>
        </w:tc>
        <w:tc>
          <w:tcPr>
            <w:tcW w:w="1559" w:type="dxa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Климатическое исполнение (У, ХЛ) и категория размещ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е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ния по ГОСТ 15150–69</w:t>
            </w:r>
          </w:p>
        </w:tc>
        <w:tc>
          <w:tcPr>
            <w:tcW w:w="1559" w:type="dxa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Верхнее рабочее значение температуры окружающего во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з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 xml:space="preserve">духа, </w:t>
            </w:r>
            <w:r w:rsidRPr="00E75A49">
              <w:rPr>
                <w:rFonts w:ascii="Times New Roman" w:hAnsi="Times New Roman"/>
                <w:sz w:val="24"/>
                <w:szCs w:val="24"/>
              </w:rPr>
              <w:sym w:font="Symbol" w:char="00B0"/>
            </w:r>
            <w:r w:rsidRPr="00E75A49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Нижнее рабочее значение температуры окружающего во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з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 xml:space="preserve">духа, </w:t>
            </w:r>
            <w:r w:rsidRPr="00E75A49">
              <w:rPr>
                <w:rFonts w:ascii="Times New Roman" w:hAnsi="Times New Roman"/>
                <w:sz w:val="24"/>
                <w:szCs w:val="24"/>
              </w:rPr>
              <w:sym w:font="Symbol" w:char="00B0"/>
            </w:r>
            <w:r w:rsidRPr="00E75A49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 xml:space="preserve">Толщина стенки гололеда, </w:t>
            </w:r>
            <w:proofErr w:type="gramStart"/>
            <w:r w:rsidRPr="00E75A49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E75A49">
              <w:rPr>
                <w:rFonts w:ascii="Times New Roman" w:hAnsi="Times New Roman"/>
                <w:sz w:val="24"/>
                <w:szCs w:val="24"/>
              </w:rPr>
              <w:t>, не менее</w:t>
            </w:r>
          </w:p>
        </w:tc>
        <w:tc>
          <w:tcPr>
            <w:tcW w:w="1559" w:type="dxa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Допустимая скорость ветра при наличии гололеда, м/</w:t>
            </w:r>
            <w:proofErr w:type="gramStart"/>
            <w:r w:rsidRPr="00E75A4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75A49">
              <w:rPr>
                <w:rFonts w:ascii="Times New Roman" w:hAnsi="Times New Roman"/>
                <w:sz w:val="24"/>
                <w:szCs w:val="24"/>
              </w:rPr>
              <w:t>, не менее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Допустимая скорость ветра при отсутствии гололеда, м/</w:t>
            </w:r>
            <w:proofErr w:type="gramStart"/>
            <w:r w:rsidRPr="00E75A4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75A49">
              <w:rPr>
                <w:rFonts w:ascii="Times New Roman" w:hAnsi="Times New Roman"/>
                <w:sz w:val="24"/>
                <w:szCs w:val="24"/>
              </w:rPr>
              <w:t>, не менее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 xml:space="preserve">Высота установки над уровнем моря, </w:t>
            </w:r>
            <w:proofErr w:type="gramStart"/>
            <w:r w:rsidRPr="00E75A4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59" w:type="dxa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До 1000</w:t>
            </w: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Сейсмичность района, баллов по шкале MSK–64, не менее</w:t>
            </w:r>
          </w:p>
        </w:tc>
        <w:tc>
          <w:tcPr>
            <w:tcW w:w="1559" w:type="dxa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BB0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 xml:space="preserve">Требования к электрической прочности изоляции (ГОСТ 1516.3–96), в </w:t>
            </w:r>
            <w:proofErr w:type="spellStart"/>
            <w:r w:rsidRPr="00E75A4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E75A49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559" w:type="dxa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 xml:space="preserve">Испытательное напряжение полного грозового импульса, </w:t>
            </w:r>
            <w:proofErr w:type="spellStart"/>
            <w:r w:rsidRPr="00E75A4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- относительно земли и между соседними полюсами</w:t>
            </w:r>
          </w:p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- между контактами выключателей</w:t>
            </w:r>
          </w:p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- между контактами разъединителей</w:t>
            </w:r>
          </w:p>
        </w:tc>
        <w:tc>
          <w:tcPr>
            <w:tcW w:w="1559" w:type="dxa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 xml:space="preserve">Испытательное напряжение коммутационного импульса, </w:t>
            </w:r>
            <w:proofErr w:type="spellStart"/>
            <w:r w:rsidRPr="00E75A4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- относительно земли и между полюсами</w:t>
            </w:r>
          </w:p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- между контактами выключателей и разъединителей</w:t>
            </w:r>
          </w:p>
        </w:tc>
        <w:tc>
          <w:tcPr>
            <w:tcW w:w="1559" w:type="dxa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 xml:space="preserve">Испытательное одноминутное переменное напряжение, </w:t>
            </w:r>
            <w:proofErr w:type="spellStart"/>
            <w:r w:rsidRPr="00E75A4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- относительно земли и между полюсами</w:t>
            </w:r>
          </w:p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- между контактами выключателей</w:t>
            </w:r>
          </w:p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- между контактами разъединителей</w:t>
            </w:r>
          </w:p>
        </w:tc>
        <w:tc>
          <w:tcPr>
            <w:tcW w:w="1559" w:type="dxa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Напряжение промышленной частоты, выдерживаемое из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о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ляцией КРУЭ относительно земли без избыточного давл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е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proofErr w:type="spellStart"/>
            <w:r w:rsidRPr="00E75A49">
              <w:rPr>
                <w:rFonts w:ascii="Times New Roman" w:hAnsi="Times New Roman"/>
                <w:sz w:val="24"/>
                <w:szCs w:val="24"/>
              </w:rPr>
              <w:t>элегаза</w:t>
            </w:r>
            <w:proofErr w:type="spellEnd"/>
            <w:r w:rsidRPr="00E75A49">
              <w:rPr>
                <w:rFonts w:ascii="Times New Roman" w:hAnsi="Times New Roman"/>
                <w:sz w:val="24"/>
                <w:szCs w:val="24"/>
              </w:rPr>
              <w:t xml:space="preserve"> в течение 1 часа, </w:t>
            </w:r>
            <w:proofErr w:type="spellStart"/>
            <w:r w:rsidRPr="00E75A4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E75A49">
              <w:rPr>
                <w:rFonts w:ascii="Times New Roman" w:hAnsi="Times New Roman"/>
                <w:sz w:val="24"/>
                <w:szCs w:val="24"/>
              </w:rPr>
              <w:t>, не менее</w:t>
            </w:r>
          </w:p>
        </w:tc>
        <w:tc>
          <w:tcPr>
            <w:tcW w:w="1559" w:type="dxa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 xml:space="preserve">Удельная длина пути утечки внешней изоляции (по ГОСТ 9920–89 и ПУЭ 7-го издания), </w:t>
            </w:r>
            <w:proofErr w:type="gramStart"/>
            <w:r w:rsidRPr="00E75A49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E75A4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5A4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E75A49">
              <w:rPr>
                <w:rFonts w:ascii="Times New Roman" w:hAnsi="Times New Roman"/>
                <w:sz w:val="24"/>
                <w:szCs w:val="24"/>
              </w:rPr>
              <w:t>, не менее</w:t>
            </w:r>
          </w:p>
        </w:tc>
        <w:tc>
          <w:tcPr>
            <w:tcW w:w="1559" w:type="dxa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rPr>
          <w:trHeight w:val="397"/>
        </w:trPr>
        <w:tc>
          <w:tcPr>
            <w:tcW w:w="900" w:type="dxa"/>
          </w:tcPr>
          <w:p w:rsidR="00E75A49" w:rsidRPr="00E75A49" w:rsidRDefault="00E75A49" w:rsidP="00BB0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vAlign w:val="center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 xml:space="preserve">Требования к стойкости при сквозных токах </w:t>
            </w:r>
            <w:proofErr w:type="gramStart"/>
            <w:r w:rsidRPr="00E75A49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Ток термической стойкости, кА, не менее</w:t>
            </w:r>
          </w:p>
        </w:tc>
        <w:tc>
          <w:tcPr>
            <w:tcW w:w="1559" w:type="dxa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Время протекания тока термической стойкости для гла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в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 xml:space="preserve">ной цепи, </w:t>
            </w:r>
            <w:proofErr w:type="gramStart"/>
            <w:r w:rsidRPr="00E75A4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59" w:type="dxa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vAlign w:val="center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Допустимое время протекания тока термической стойк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о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 xml:space="preserve">сти для  цепи заземления, </w:t>
            </w:r>
            <w:proofErr w:type="gramStart"/>
            <w:r w:rsidRPr="00E75A4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Наибольший пик тока электродинамической стойкости, кА, не менее</w:t>
            </w:r>
          </w:p>
        </w:tc>
        <w:tc>
          <w:tcPr>
            <w:tcW w:w="1559" w:type="dxa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rPr>
          <w:trHeight w:val="567"/>
        </w:trPr>
        <w:tc>
          <w:tcPr>
            <w:tcW w:w="900" w:type="dxa"/>
          </w:tcPr>
          <w:p w:rsidR="00E75A49" w:rsidRPr="00E75A49" w:rsidRDefault="00E75A49" w:rsidP="00BB0F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vAlign w:val="center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Требования  к  выключателю</w:t>
            </w:r>
          </w:p>
        </w:tc>
        <w:tc>
          <w:tcPr>
            <w:tcW w:w="1559" w:type="dxa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rPr>
          <w:trHeight w:val="397"/>
        </w:trPr>
        <w:tc>
          <w:tcPr>
            <w:tcW w:w="900" w:type="dxa"/>
          </w:tcPr>
          <w:p w:rsidR="00E75A49" w:rsidRPr="00E75A49" w:rsidRDefault="00E75A49" w:rsidP="00BB0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vAlign w:val="center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Требования к коммутационной способности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Наибольший пик тока включения, кА, не менее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Начальное действующее значение периодической соста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в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ляющей тока включения, кА, не менее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Нормированные характеристики собственного ПВН в с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о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 xml:space="preserve">ответствии с требованиями ГОСТ </w:t>
            </w:r>
            <w:proofErr w:type="gramStart"/>
            <w:r w:rsidRPr="00E75A4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75A49">
              <w:rPr>
                <w:rFonts w:ascii="Times New Roman" w:hAnsi="Times New Roman"/>
                <w:sz w:val="24"/>
                <w:szCs w:val="24"/>
              </w:rPr>
              <w:t xml:space="preserve"> 52565–2006 (п.6.6.3)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Содержание апериодической составляющей, %, не менее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Нормированный ток отключения в условиях рассогласов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а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 xml:space="preserve">ния фаз, кА, не менее (для напряжения 110 </w:t>
            </w:r>
            <w:proofErr w:type="spellStart"/>
            <w:r w:rsidRPr="00E75A4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E75A49">
              <w:rPr>
                <w:rFonts w:ascii="Times New Roman" w:hAnsi="Times New Roman"/>
                <w:sz w:val="24"/>
                <w:szCs w:val="24"/>
              </w:rPr>
              <w:t xml:space="preserve"> и более)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5A49">
              <w:rPr>
                <w:rFonts w:ascii="Times New Roman" w:hAnsi="Times New Roman"/>
                <w:sz w:val="24"/>
                <w:szCs w:val="24"/>
              </w:rPr>
              <w:t>Емкостной</w:t>
            </w:r>
            <w:proofErr w:type="gramEnd"/>
            <w:r w:rsidRPr="00E75A49">
              <w:rPr>
                <w:rFonts w:ascii="Times New Roman" w:hAnsi="Times New Roman"/>
                <w:sz w:val="24"/>
                <w:szCs w:val="24"/>
              </w:rPr>
              <w:t xml:space="preserve"> ток ненагруженных линий, отключаемый без повторных пробоев, А, не менее 1)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rPr>
          <w:trHeight w:val="308"/>
        </w:trPr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Допустимый ток отключения шунтирующего реактора, А 2)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Ресурс по коммутационной стойкости (для каждого пол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ю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са)</w:t>
            </w:r>
            <w:r w:rsidR="00DA54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A5455" w:rsidRPr="00DA5455">
              <w:rPr>
                <w:rFonts w:ascii="Times New Roman" w:hAnsi="Times New Roman"/>
                <w:color w:val="0070C0"/>
                <w:sz w:val="24"/>
                <w:szCs w:val="24"/>
              </w:rPr>
              <w:t>не менее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 xml:space="preserve">-    количество операций «О» («В») при токе отключения (включения) равном 1,0 </w:t>
            </w:r>
            <w:proofErr w:type="spellStart"/>
            <w:r w:rsidRPr="00E75A49">
              <w:rPr>
                <w:rFonts w:ascii="Times New Roman" w:hAnsi="Times New Roman"/>
                <w:sz w:val="24"/>
                <w:szCs w:val="24"/>
              </w:rPr>
              <w:t>Iо</w:t>
            </w:r>
            <w:proofErr w:type="gramStart"/>
            <w:r w:rsidRPr="00E75A49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75A49"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spellEnd"/>
            <w:r w:rsidRPr="00E75A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 xml:space="preserve">-   количество операций «О» («В») при токе отключения (включения) равном 0,6 </w:t>
            </w:r>
            <w:proofErr w:type="spellStart"/>
            <w:r w:rsidRPr="00E75A49">
              <w:rPr>
                <w:rFonts w:ascii="Times New Roman" w:hAnsi="Times New Roman"/>
                <w:sz w:val="24"/>
                <w:szCs w:val="24"/>
              </w:rPr>
              <w:t>Iо</w:t>
            </w:r>
            <w:proofErr w:type="gramStart"/>
            <w:r w:rsidRPr="00E75A49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75A49"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spellEnd"/>
            <w:r w:rsidRPr="00E75A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-   количество операций «О» («В») при отключении (вкл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ю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чении) номинального тока</w:t>
            </w:r>
          </w:p>
        </w:tc>
        <w:tc>
          <w:tcPr>
            <w:tcW w:w="1559" w:type="dxa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F6C" w:rsidRDefault="00315F6C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F6C" w:rsidRDefault="00315F6C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F6C" w:rsidRPr="00E75A49" w:rsidRDefault="00315F6C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rPr>
          <w:trHeight w:val="581"/>
        </w:trPr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Нормированные коммутационные циклы</w:t>
            </w:r>
            <w:bookmarkStart w:id="2" w:name="_GoBack"/>
            <w:bookmarkEnd w:id="2"/>
            <w:r w:rsidRPr="00E75A49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ГОСТ </w:t>
            </w:r>
            <w:proofErr w:type="gramStart"/>
            <w:r w:rsidRPr="00E75A4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75A49">
              <w:rPr>
                <w:rFonts w:ascii="Times New Roman" w:hAnsi="Times New Roman"/>
                <w:sz w:val="24"/>
                <w:szCs w:val="24"/>
              </w:rPr>
              <w:t xml:space="preserve"> 52565–2006 (п.6.6.1.5)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О-0,3с-ВО-1мин</w:t>
            </w:r>
            <w:proofErr w:type="gramStart"/>
            <w:r w:rsidRPr="00E75A49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E75A49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rPr>
          <w:trHeight w:val="581"/>
        </w:trPr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Возможность реализации коммутационного цикла при р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а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 xml:space="preserve">боте с АПВ (О – </w:t>
            </w:r>
            <w:proofErr w:type="spellStart"/>
            <w:proofErr w:type="gramStart"/>
            <w:r w:rsidRPr="00E75A49">
              <w:rPr>
                <w:rFonts w:ascii="Times New Roman" w:hAnsi="Times New Roman"/>
                <w:sz w:val="24"/>
                <w:szCs w:val="24"/>
              </w:rPr>
              <w:t>t</w:t>
            </w:r>
            <w:proofErr w:type="gramEnd"/>
            <w:r w:rsidRPr="00E75A49">
              <w:rPr>
                <w:rFonts w:ascii="Times New Roman" w:hAnsi="Times New Roman"/>
                <w:sz w:val="24"/>
                <w:szCs w:val="24"/>
              </w:rPr>
              <w:t>бт</w:t>
            </w:r>
            <w:proofErr w:type="spellEnd"/>
            <w:r w:rsidRPr="00E75A49">
              <w:rPr>
                <w:rFonts w:ascii="Times New Roman" w:hAnsi="Times New Roman"/>
                <w:sz w:val="24"/>
                <w:szCs w:val="24"/>
              </w:rPr>
              <w:t xml:space="preserve"> – ВО – 20 с – ВО) (да, нет)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5A49">
              <w:rPr>
                <w:rFonts w:ascii="Times New Roman" w:hAnsi="Times New Roman"/>
                <w:sz w:val="24"/>
                <w:szCs w:val="24"/>
              </w:rPr>
              <w:t>Бестоковая</w:t>
            </w:r>
            <w:proofErr w:type="spellEnd"/>
            <w:r w:rsidRPr="00E75A49">
              <w:rPr>
                <w:rFonts w:ascii="Times New Roman" w:hAnsi="Times New Roman"/>
                <w:sz w:val="24"/>
                <w:szCs w:val="24"/>
              </w:rPr>
              <w:t xml:space="preserve"> пауза при быстродействующем автоматич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е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 xml:space="preserve">ском повторном включении, </w:t>
            </w:r>
            <w:proofErr w:type="gramStart"/>
            <w:r w:rsidRPr="00E75A4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vAlign w:val="center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 xml:space="preserve">Собственное время отключения, </w:t>
            </w:r>
            <w:proofErr w:type="gramStart"/>
            <w:r w:rsidRPr="00E75A4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75A49">
              <w:rPr>
                <w:rFonts w:ascii="Times New Roman" w:hAnsi="Times New Roman"/>
                <w:sz w:val="24"/>
                <w:szCs w:val="24"/>
              </w:rPr>
              <w:t>, не более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vAlign w:val="center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 xml:space="preserve">Полное время отключения, </w:t>
            </w:r>
            <w:proofErr w:type="gramStart"/>
            <w:r w:rsidRPr="00E75A4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75A49">
              <w:rPr>
                <w:rFonts w:ascii="Times New Roman" w:hAnsi="Times New Roman"/>
                <w:sz w:val="24"/>
                <w:szCs w:val="24"/>
              </w:rPr>
              <w:t>, не более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vAlign w:val="center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 xml:space="preserve">Собственное время включения, </w:t>
            </w:r>
            <w:proofErr w:type="gramStart"/>
            <w:r w:rsidRPr="00E75A4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75A49">
              <w:rPr>
                <w:rFonts w:ascii="Times New Roman" w:hAnsi="Times New Roman"/>
                <w:sz w:val="24"/>
                <w:szCs w:val="24"/>
              </w:rPr>
              <w:t>, не более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vAlign w:val="center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 xml:space="preserve">Разновременность включения полюсов, </w:t>
            </w:r>
            <w:proofErr w:type="gramStart"/>
            <w:r w:rsidRPr="00E75A4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75A49">
              <w:rPr>
                <w:rFonts w:ascii="Times New Roman" w:hAnsi="Times New Roman"/>
                <w:sz w:val="24"/>
                <w:szCs w:val="24"/>
              </w:rPr>
              <w:t>, не более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0,005</w:t>
            </w: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vAlign w:val="center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 xml:space="preserve">Разновременность отключения полюсов, </w:t>
            </w:r>
            <w:proofErr w:type="gramStart"/>
            <w:r w:rsidRPr="00E75A4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75A49">
              <w:rPr>
                <w:rFonts w:ascii="Times New Roman" w:hAnsi="Times New Roman"/>
                <w:sz w:val="24"/>
                <w:szCs w:val="24"/>
              </w:rPr>
              <w:t>, не более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0,0033</w:t>
            </w: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rPr>
          <w:trHeight w:val="397"/>
        </w:trPr>
        <w:tc>
          <w:tcPr>
            <w:tcW w:w="900" w:type="dxa"/>
          </w:tcPr>
          <w:p w:rsidR="00E75A49" w:rsidRPr="00E75A49" w:rsidRDefault="00E75A49" w:rsidP="00BB0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vAlign w:val="center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Требования к конструкции выключателя</w:t>
            </w:r>
          </w:p>
        </w:tc>
        <w:tc>
          <w:tcPr>
            <w:tcW w:w="1559" w:type="dxa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rPr>
          <w:trHeight w:val="256"/>
        </w:trPr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 xml:space="preserve">Необходимость </w:t>
            </w:r>
            <w:proofErr w:type="spellStart"/>
            <w:r w:rsidRPr="00E75A49">
              <w:rPr>
                <w:rFonts w:ascii="Times New Roman" w:hAnsi="Times New Roman"/>
                <w:sz w:val="24"/>
                <w:szCs w:val="24"/>
              </w:rPr>
              <w:t>пополюсного</w:t>
            </w:r>
            <w:proofErr w:type="spellEnd"/>
            <w:r w:rsidRPr="00E75A49">
              <w:rPr>
                <w:rFonts w:ascii="Times New Roman" w:hAnsi="Times New Roman"/>
                <w:sz w:val="24"/>
                <w:szCs w:val="24"/>
              </w:rPr>
              <w:t xml:space="preserve"> управления (да, нет)</w:t>
            </w:r>
          </w:p>
        </w:tc>
        <w:tc>
          <w:tcPr>
            <w:tcW w:w="1559" w:type="dxa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rPr>
          <w:trHeight w:val="256"/>
        </w:trPr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 xml:space="preserve">Вид привода (пружинный, гидравлический, </w:t>
            </w:r>
            <w:proofErr w:type="spellStart"/>
            <w:r w:rsidRPr="00E75A49">
              <w:rPr>
                <w:rFonts w:ascii="Times New Roman" w:hAnsi="Times New Roman"/>
                <w:sz w:val="24"/>
                <w:szCs w:val="24"/>
              </w:rPr>
              <w:t>гидропружи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н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E75A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Энергия привода, кДж</w:t>
            </w:r>
          </w:p>
        </w:tc>
        <w:tc>
          <w:tcPr>
            <w:tcW w:w="1559" w:type="dxa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E75A49">
              <w:rPr>
                <w:rFonts w:ascii="Times New Roman" w:hAnsi="Times New Roman"/>
                <w:sz w:val="24"/>
                <w:szCs w:val="24"/>
              </w:rPr>
              <w:t>дугогасительных</w:t>
            </w:r>
            <w:proofErr w:type="spellEnd"/>
            <w:r w:rsidRPr="00E75A49">
              <w:rPr>
                <w:rFonts w:ascii="Times New Roman" w:hAnsi="Times New Roman"/>
                <w:sz w:val="24"/>
                <w:szCs w:val="24"/>
              </w:rPr>
              <w:t xml:space="preserve"> разрывов на полюс</w:t>
            </w:r>
          </w:p>
        </w:tc>
        <w:tc>
          <w:tcPr>
            <w:tcW w:w="1559" w:type="dxa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Ток в цепи управления привода полюса при номинальном напряжении, А, не более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Количество электромагнитов отключения, шт.</w:t>
            </w:r>
          </w:p>
        </w:tc>
        <w:tc>
          <w:tcPr>
            <w:tcW w:w="1559" w:type="dxa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Количество электромагнитов включения, шт.</w:t>
            </w:r>
          </w:p>
        </w:tc>
        <w:tc>
          <w:tcPr>
            <w:tcW w:w="1559" w:type="dxa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Напряжение срабатывания электромагнитов управления, В, не менее</w:t>
            </w:r>
          </w:p>
        </w:tc>
        <w:tc>
          <w:tcPr>
            <w:tcW w:w="1559" w:type="dxa"/>
            <w:vAlign w:val="center"/>
          </w:tcPr>
          <w:p w:rsidR="00E75A49" w:rsidRPr="00E75A49" w:rsidRDefault="00315F6C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F6C">
              <w:rPr>
                <w:rFonts w:ascii="Times New Roman" w:hAnsi="Times New Roman"/>
                <w:sz w:val="24"/>
                <w:szCs w:val="24"/>
              </w:rPr>
              <w:t>121 (не м</w:t>
            </w:r>
            <w:r w:rsidRPr="00315F6C">
              <w:rPr>
                <w:rFonts w:ascii="Times New Roman" w:hAnsi="Times New Roman"/>
                <w:sz w:val="24"/>
                <w:szCs w:val="24"/>
              </w:rPr>
              <w:t>е</w:t>
            </w:r>
            <w:r w:rsidRPr="00315F6C">
              <w:rPr>
                <w:rFonts w:ascii="Times New Roman" w:hAnsi="Times New Roman"/>
                <w:sz w:val="24"/>
                <w:szCs w:val="24"/>
              </w:rPr>
              <w:t xml:space="preserve">нее 0.55 </w:t>
            </w:r>
            <w:proofErr w:type="spellStart"/>
            <w:r w:rsidRPr="00315F6C">
              <w:rPr>
                <w:rFonts w:ascii="Times New Roman" w:hAnsi="Times New Roman"/>
                <w:sz w:val="24"/>
                <w:szCs w:val="24"/>
              </w:rPr>
              <w:t>Uп</w:t>
            </w:r>
            <w:proofErr w:type="gramStart"/>
            <w:r w:rsidRPr="00315F6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15F6C"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spellEnd"/>
            <w:r w:rsidRPr="00315F6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vAlign w:val="center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Напряжение срабатывания реле, действие которых может привести к ложному срабатыванию коммутационных а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п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 xml:space="preserve">паратов (например, выходные реле защит, РКВ, РКО и т.д.), не менее В (для напряжения 110 </w:t>
            </w:r>
            <w:proofErr w:type="spellStart"/>
            <w:r w:rsidRPr="00E75A4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E75A49">
              <w:rPr>
                <w:rFonts w:ascii="Times New Roman" w:hAnsi="Times New Roman"/>
                <w:sz w:val="24"/>
                <w:szCs w:val="24"/>
              </w:rPr>
              <w:t xml:space="preserve"> и более)</w:t>
            </w:r>
          </w:p>
        </w:tc>
        <w:tc>
          <w:tcPr>
            <w:tcW w:w="1559" w:type="dxa"/>
            <w:vAlign w:val="center"/>
          </w:tcPr>
          <w:p w:rsidR="00E75A49" w:rsidRPr="00E75A49" w:rsidRDefault="00315F6C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5A49">
              <w:rPr>
                <w:rFonts w:ascii="Times New Roman" w:hAnsi="Times New Roman"/>
                <w:sz w:val="24"/>
                <w:szCs w:val="24"/>
              </w:rPr>
              <w:t>(не менее</w:t>
            </w:r>
            <w:proofErr w:type="gramEnd"/>
          </w:p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5A49">
              <w:rPr>
                <w:rFonts w:ascii="Times New Roman" w:hAnsi="Times New Roman"/>
                <w:sz w:val="24"/>
                <w:szCs w:val="24"/>
              </w:rPr>
              <w:t xml:space="preserve">0.6 </w:t>
            </w:r>
            <w:proofErr w:type="spellStart"/>
            <w:r w:rsidRPr="00E75A49">
              <w:rPr>
                <w:rFonts w:ascii="Times New Roman" w:hAnsi="Times New Roman"/>
                <w:sz w:val="24"/>
                <w:szCs w:val="24"/>
              </w:rPr>
              <w:t>Uн</w:t>
            </w:r>
            <w:proofErr w:type="spellEnd"/>
            <w:r w:rsidRPr="00E75A49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rPr>
          <w:trHeight w:val="567"/>
        </w:trPr>
        <w:tc>
          <w:tcPr>
            <w:tcW w:w="900" w:type="dxa"/>
          </w:tcPr>
          <w:p w:rsidR="00E75A49" w:rsidRPr="00E75A49" w:rsidRDefault="00E75A49" w:rsidP="00BB0F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vAlign w:val="center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Требования к разъединителю и заземлителю</w:t>
            </w:r>
          </w:p>
        </w:tc>
        <w:tc>
          <w:tcPr>
            <w:tcW w:w="1559" w:type="dxa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rPr>
          <w:trHeight w:val="397"/>
        </w:trPr>
        <w:tc>
          <w:tcPr>
            <w:tcW w:w="900" w:type="dxa"/>
          </w:tcPr>
          <w:p w:rsidR="00E75A49" w:rsidRPr="00E75A49" w:rsidRDefault="00E75A49" w:rsidP="00BB0F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vAlign w:val="center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Требования к коммутационной способности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Включение и отключение тока холостого хода трансфо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р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матора, А, не менее</w:t>
            </w:r>
          </w:p>
        </w:tc>
        <w:tc>
          <w:tcPr>
            <w:tcW w:w="1559" w:type="dxa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Включение и отключение зарядных токов воздушной и к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а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бельной линии, А, не менее</w:t>
            </w:r>
          </w:p>
        </w:tc>
        <w:tc>
          <w:tcPr>
            <w:tcW w:w="1559" w:type="dxa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rPr>
          <w:trHeight w:val="397"/>
        </w:trPr>
        <w:tc>
          <w:tcPr>
            <w:tcW w:w="900" w:type="dxa"/>
          </w:tcPr>
          <w:p w:rsidR="00E75A49" w:rsidRPr="00E75A49" w:rsidRDefault="00E75A49" w:rsidP="00BB0F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vAlign w:val="center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Требования к конструкции</w:t>
            </w:r>
          </w:p>
        </w:tc>
        <w:tc>
          <w:tcPr>
            <w:tcW w:w="1559" w:type="dxa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Вид привода (электродвигательный, ручной)</w:t>
            </w:r>
          </w:p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– для разъединителя</w:t>
            </w:r>
          </w:p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– для заземлителя</w:t>
            </w:r>
          </w:p>
        </w:tc>
        <w:tc>
          <w:tcPr>
            <w:tcW w:w="1559" w:type="dxa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электродв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и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гательный</w:t>
            </w:r>
          </w:p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электродв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и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гательный</w:t>
            </w: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Возможность ручного оперирования разъединителем и з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а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землителем (да, нет)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Наличие смотровых окон (да, нет)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rPr>
          <w:trHeight w:val="454"/>
        </w:trPr>
        <w:tc>
          <w:tcPr>
            <w:tcW w:w="900" w:type="dxa"/>
          </w:tcPr>
          <w:p w:rsidR="00E75A49" w:rsidRPr="00E75A49" w:rsidRDefault="00E75A49" w:rsidP="00BB0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vAlign w:val="center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Требования к встроенным трансформаторам тока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rPr>
          <w:trHeight w:val="290"/>
        </w:trPr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Номинальный ток первичных обмоток, А</w:t>
            </w:r>
          </w:p>
        </w:tc>
        <w:tc>
          <w:tcPr>
            <w:tcW w:w="1559" w:type="dxa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rPr>
          <w:trHeight w:val="290"/>
        </w:trPr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vAlign w:val="center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Номинальный ток вторичных обмоток, А</w:t>
            </w:r>
          </w:p>
        </w:tc>
        <w:tc>
          <w:tcPr>
            <w:tcW w:w="1559" w:type="dxa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rPr>
          <w:trHeight w:val="290"/>
        </w:trPr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vAlign w:val="center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 xml:space="preserve">Количество вторичных обмоток на полюс, </w:t>
            </w:r>
            <w:proofErr w:type="spellStart"/>
            <w:proofErr w:type="gramStart"/>
            <w:r w:rsidRPr="00E75A4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rPr>
          <w:trHeight w:val="412"/>
        </w:trPr>
        <w:tc>
          <w:tcPr>
            <w:tcW w:w="900" w:type="dxa"/>
          </w:tcPr>
          <w:p w:rsidR="00E75A49" w:rsidRPr="00E75A49" w:rsidRDefault="00E75A49" w:rsidP="00BB0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vAlign w:val="center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Обмотка для учета электроэнергии</w:t>
            </w:r>
          </w:p>
        </w:tc>
        <w:tc>
          <w:tcPr>
            <w:tcW w:w="1559" w:type="dxa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rPr>
          <w:trHeight w:val="284"/>
        </w:trPr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vAlign w:val="center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Номинальная нагрузка, ВА</w:t>
            </w:r>
          </w:p>
        </w:tc>
        <w:tc>
          <w:tcPr>
            <w:tcW w:w="1559" w:type="dxa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rPr>
          <w:trHeight w:val="284"/>
        </w:trPr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vAlign w:val="center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Класс точности</w:t>
            </w:r>
          </w:p>
        </w:tc>
        <w:tc>
          <w:tcPr>
            <w:tcW w:w="1559" w:type="dxa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rPr>
          <w:trHeight w:val="412"/>
        </w:trPr>
        <w:tc>
          <w:tcPr>
            <w:tcW w:w="900" w:type="dxa"/>
          </w:tcPr>
          <w:p w:rsidR="00E75A49" w:rsidRPr="00E75A49" w:rsidRDefault="00E75A49" w:rsidP="00BB0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vAlign w:val="center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Обмотка для измерений</w:t>
            </w:r>
          </w:p>
        </w:tc>
        <w:tc>
          <w:tcPr>
            <w:tcW w:w="1559" w:type="dxa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rPr>
          <w:trHeight w:val="284"/>
        </w:trPr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vAlign w:val="center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Номинальная нагрузка, ВА</w:t>
            </w:r>
          </w:p>
        </w:tc>
        <w:tc>
          <w:tcPr>
            <w:tcW w:w="1559" w:type="dxa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rPr>
          <w:trHeight w:val="284"/>
        </w:trPr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vAlign w:val="center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Класс точности</w:t>
            </w:r>
          </w:p>
        </w:tc>
        <w:tc>
          <w:tcPr>
            <w:tcW w:w="1559" w:type="dxa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rPr>
          <w:trHeight w:val="412"/>
        </w:trPr>
        <w:tc>
          <w:tcPr>
            <w:tcW w:w="900" w:type="dxa"/>
          </w:tcPr>
          <w:p w:rsidR="00E75A49" w:rsidRPr="00E75A49" w:rsidRDefault="00E75A49" w:rsidP="00BB0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vAlign w:val="center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Обмотки для защиты</w:t>
            </w:r>
          </w:p>
        </w:tc>
        <w:tc>
          <w:tcPr>
            <w:tcW w:w="1559" w:type="dxa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rPr>
          <w:trHeight w:val="284"/>
        </w:trPr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vAlign w:val="center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Номинальная нагрузка каждой обмотки, ВА</w:t>
            </w:r>
          </w:p>
        </w:tc>
        <w:tc>
          <w:tcPr>
            <w:tcW w:w="1559" w:type="dxa"/>
          </w:tcPr>
          <w:p w:rsidR="00E75A49" w:rsidRPr="00E75A49" w:rsidRDefault="00E75A49" w:rsidP="00323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rPr>
          <w:trHeight w:val="284"/>
        </w:trPr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vAlign w:val="center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Класс точности</w:t>
            </w:r>
          </w:p>
        </w:tc>
        <w:tc>
          <w:tcPr>
            <w:tcW w:w="1559" w:type="dxa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vAlign w:val="center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Номинальная предельная кратность вторичных обмоток для защиты, не менее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vAlign w:val="center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Коэффициент безопасности приборов обмоток для измер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е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ний и учета электроэнергии, не более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vAlign w:val="center"/>
          </w:tcPr>
          <w:p w:rsidR="00E75A49" w:rsidRPr="00E75A49" w:rsidRDefault="00E75A49" w:rsidP="0031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 xml:space="preserve">Измерительные трансформаторы должны иметь </w:t>
            </w:r>
            <w:r w:rsidR="00315F6C">
              <w:rPr>
                <w:rFonts w:ascii="Times New Roman" w:hAnsi="Times New Roman"/>
                <w:sz w:val="24"/>
                <w:szCs w:val="24"/>
              </w:rPr>
              <w:t>свид</w:t>
            </w:r>
            <w:r w:rsidR="00315F6C">
              <w:rPr>
                <w:rFonts w:ascii="Times New Roman" w:hAnsi="Times New Roman"/>
                <w:sz w:val="24"/>
                <w:szCs w:val="24"/>
              </w:rPr>
              <w:t>е</w:t>
            </w:r>
            <w:r w:rsidR="00315F6C">
              <w:rPr>
                <w:rFonts w:ascii="Times New Roman" w:hAnsi="Times New Roman"/>
                <w:sz w:val="24"/>
                <w:szCs w:val="24"/>
              </w:rPr>
              <w:t>тельства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 xml:space="preserve"> об утверждении типа средства измерений (с и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н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 xml:space="preserve">формацией о занесении СИ в </w:t>
            </w:r>
            <w:proofErr w:type="spellStart"/>
            <w:r w:rsidRPr="00E75A49">
              <w:rPr>
                <w:rFonts w:ascii="Times New Roman" w:hAnsi="Times New Roman"/>
                <w:sz w:val="24"/>
                <w:szCs w:val="24"/>
              </w:rPr>
              <w:t>Госреестр</w:t>
            </w:r>
            <w:proofErr w:type="spellEnd"/>
            <w:r w:rsidRPr="00E75A49">
              <w:rPr>
                <w:rFonts w:ascii="Times New Roman" w:hAnsi="Times New Roman"/>
                <w:sz w:val="24"/>
                <w:szCs w:val="24"/>
              </w:rPr>
              <w:t xml:space="preserve"> РФ) и иметь де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й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ствующие свидетельства о поверке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rPr>
          <w:trHeight w:val="454"/>
        </w:trPr>
        <w:tc>
          <w:tcPr>
            <w:tcW w:w="900" w:type="dxa"/>
          </w:tcPr>
          <w:p w:rsidR="00E75A49" w:rsidRPr="00E75A49" w:rsidRDefault="00E75A49" w:rsidP="00BB0F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vAlign w:val="center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Требования к электродвигателям приводов</w:t>
            </w:r>
          </w:p>
        </w:tc>
        <w:tc>
          <w:tcPr>
            <w:tcW w:w="1559" w:type="dxa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Напряжение питания электродвигателя привода, В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 xml:space="preserve">Диапазон изменения напряжения цепи электродвигателя, </w:t>
            </w:r>
          </w:p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% от номинального значения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85 – 110</w:t>
            </w: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Ток, потребляемый электродвигателем привода (пуск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о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вой/установившийся), А, не более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Наличие защиты электродвигателей привода (да, нет)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Число свободных вспомогательных нормально открытых  (НО) блок – контактов привода</w:t>
            </w:r>
          </w:p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- выключателя</w:t>
            </w:r>
          </w:p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- разъединителя</w:t>
            </w:r>
          </w:p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- заземлителя</w:t>
            </w:r>
          </w:p>
        </w:tc>
        <w:tc>
          <w:tcPr>
            <w:tcW w:w="1559" w:type="dxa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Число свободных вспомогательных нормально закрытых  (НЗ) блок – контактов привода</w:t>
            </w:r>
          </w:p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- выключателя</w:t>
            </w:r>
          </w:p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- разъединителя</w:t>
            </w:r>
          </w:p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- заземлителя</w:t>
            </w:r>
          </w:p>
        </w:tc>
        <w:tc>
          <w:tcPr>
            <w:tcW w:w="1559" w:type="dxa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rPr>
          <w:trHeight w:val="454"/>
        </w:trPr>
        <w:tc>
          <w:tcPr>
            <w:tcW w:w="900" w:type="dxa"/>
          </w:tcPr>
          <w:p w:rsidR="00E75A49" w:rsidRPr="00E75A49" w:rsidRDefault="00E75A49" w:rsidP="00BB0F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vAlign w:val="center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Общие требования к конструкции КРУЭН</w:t>
            </w:r>
          </w:p>
        </w:tc>
        <w:tc>
          <w:tcPr>
            <w:tcW w:w="1559" w:type="dxa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 xml:space="preserve">Изоляционная и </w:t>
            </w:r>
            <w:proofErr w:type="spellStart"/>
            <w:r w:rsidRPr="00E75A49">
              <w:rPr>
                <w:rFonts w:ascii="Times New Roman" w:hAnsi="Times New Roman"/>
                <w:sz w:val="24"/>
                <w:szCs w:val="24"/>
              </w:rPr>
              <w:t>дугогасительная</w:t>
            </w:r>
            <w:proofErr w:type="spellEnd"/>
            <w:r w:rsidRPr="00E75A49">
              <w:rPr>
                <w:rFonts w:ascii="Times New Roman" w:hAnsi="Times New Roman"/>
                <w:sz w:val="24"/>
                <w:szCs w:val="24"/>
              </w:rPr>
              <w:t xml:space="preserve"> среда (SF6, SF6+N2, SF6 + CF4)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 xml:space="preserve">Избыточное давление </w:t>
            </w:r>
            <w:proofErr w:type="spellStart"/>
            <w:r w:rsidRPr="00E75A49">
              <w:rPr>
                <w:rFonts w:ascii="Times New Roman" w:hAnsi="Times New Roman"/>
                <w:sz w:val="24"/>
                <w:szCs w:val="24"/>
              </w:rPr>
              <w:t>элегаза</w:t>
            </w:r>
            <w:proofErr w:type="spellEnd"/>
            <w:r w:rsidRPr="00E75A49">
              <w:rPr>
                <w:rFonts w:ascii="Times New Roman" w:hAnsi="Times New Roman"/>
                <w:sz w:val="24"/>
                <w:szCs w:val="24"/>
              </w:rPr>
              <w:t xml:space="preserve">  или смеси при температуре +20</w:t>
            </w:r>
            <w:r w:rsidRPr="00E75A49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E75A49">
              <w:rPr>
                <w:rFonts w:ascii="Times New Roman" w:hAnsi="Times New Roman"/>
                <w:sz w:val="24"/>
                <w:szCs w:val="24"/>
              </w:rPr>
              <w:t>С, МПа</w:t>
            </w:r>
          </w:p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- в отсеке выключателя</w:t>
            </w:r>
          </w:p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- в других отсеках</w:t>
            </w:r>
          </w:p>
        </w:tc>
        <w:tc>
          <w:tcPr>
            <w:tcW w:w="1559" w:type="dxa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 xml:space="preserve">Расход на утечки от массы </w:t>
            </w:r>
            <w:proofErr w:type="spellStart"/>
            <w:r w:rsidRPr="00E75A49">
              <w:rPr>
                <w:rFonts w:ascii="Times New Roman" w:hAnsi="Times New Roman"/>
                <w:sz w:val="24"/>
                <w:szCs w:val="24"/>
              </w:rPr>
              <w:t>элегаза</w:t>
            </w:r>
            <w:proofErr w:type="spellEnd"/>
            <w:r w:rsidRPr="00E75A49">
              <w:rPr>
                <w:rFonts w:ascii="Times New Roman" w:hAnsi="Times New Roman"/>
                <w:sz w:val="24"/>
                <w:szCs w:val="24"/>
              </w:rPr>
              <w:t xml:space="preserve"> или смеси в год, %, не более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Номинальное напряжение цепей управления (постоянный ток), В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 xml:space="preserve">Диапазон изменения напряжения постоянного тока цепей </w:t>
            </w:r>
            <w:r w:rsidRPr="00E75A49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управления, % от номинального значения, не менее:</w:t>
            </w:r>
          </w:p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для цепей отключения</w:t>
            </w:r>
          </w:p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для цепей включения</w:t>
            </w:r>
          </w:p>
        </w:tc>
        <w:tc>
          <w:tcPr>
            <w:tcW w:w="1559" w:type="dxa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70 – 110</w:t>
            </w:r>
          </w:p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85 – 105</w:t>
            </w: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Наличие защиты вторичных цепей (да, нет)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Напряжение питания обогревателей (переменный ток), В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 xml:space="preserve">Номинальная мощность подогревательных устройств, </w:t>
            </w:r>
            <w:proofErr w:type="gramStart"/>
            <w:r w:rsidRPr="00E75A49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Материал изоляторов вводов (фарфор, полимер)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Цвет внешней изоляции</w:t>
            </w:r>
          </w:p>
        </w:tc>
        <w:tc>
          <w:tcPr>
            <w:tcW w:w="1559" w:type="dxa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 xml:space="preserve">Допустимая величина механической нагрузки от </w:t>
            </w:r>
            <w:proofErr w:type="spellStart"/>
            <w:r w:rsidRPr="00E75A49">
              <w:rPr>
                <w:rFonts w:ascii="Times New Roman" w:hAnsi="Times New Roman"/>
                <w:sz w:val="24"/>
                <w:szCs w:val="24"/>
              </w:rPr>
              <w:t>тяжения</w:t>
            </w:r>
            <w:proofErr w:type="spellEnd"/>
            <w:r w:rsidRPr="00E75A49">
              <w:rPr>
                <w:rFonts w:ascii="Times New Roman" w:hAnsi="Times New Roman"/>
                <w:sz w:val="24"/>
                <w:szCs w:val="24"/>
              </w:rPr>
              <w:t xml:space="preserve"> проводов в горизонтальной плоскости (продольная нагру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з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ка), Н, не менее</w:t>
            </w:r>
          </w:p>
        </w:tc>
        <w:tc>
          <w:tcPr>
            <w:tcW w:w="1559" w:type="dxa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vAlign w:val="center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 xml:space="preserve">Габаритные размеры КРУЭН (длина / ширина / высота), </w:t>
            </w:r>
            <w:proofErr w:type="gramStart"/>
            <w:r w:rsidRPr="00E75A4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vAlign w:val="center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Масса КРУЭН, кг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vAlign w:val="center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 xml:space="preserve">Масса </w:t>
            </w:r>
            <w:proofErr w:type="spellStart"/>
            <w:r w:rsidRPr="00E75A49">
              <w:rPr>
                <w:rFonts w:ascii="Times New Roman" w:hAnsi="Times New Roman"/>
                <w:sz w:val="24"/>
                <w:szCs w:val="24"/>
              </w:rPr>
              <w:t>элегаза</w:t>
            </w:r>
            <w:proofErr w:type="spellEnd"/>
            <w:r w:rsidRPr="00E75A49">
              <w:rPr>
                <w:rFonts w:ascii="Times New Roman" w:hAnsi="Times New Roman"/>
                <w:sz w:val="24"/>
                <w:szCs w:val="24"/>
              </w:rPr>
              <w:t xml:space="preserve"> (смеси), </w:t>
            </w:r>
            <w:proofErr w:type="gramStart"/>
            <w:r w:rsidRPr="00E75A49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Металлические части КРУЭН, подвергающиеся возде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й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ствию климатических факторов внешней среды, должны быть изготовлены из материалов, не подверженных корр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о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зии, или иметь стойкое защитное покрытие с учетом усл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о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вий эксплуатации и срока службы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rPr>
          <w:trHeight w:val="397"/>
        </w:trPr>
        <w:tc>
          <w:tcPr>
            <w:tcW w:w="900" w:type="dxa"/>
          </w:tcPr>
          <w:p w:rsidR="00E75A49" w:rsidRPr="00E75A49" w:rsidRDefault="00E75A49" w:rsidP="00BB0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vAlign w:val="center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Требования по надежности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 xml:space="preserve">Гарантийный срок эксплуатации </w:t>
            </w:r>
            <w:proofErr w:type="gramStart"/>
            <w:r w:rsidRPr="00E75A49">
              <w:rPr>
                <w:rFonts w:ascii="Times New Roman" w:hAnsi="Times New Roman"/>
                <w:sz w:val="24"/>
                <w:szCs w:val="24"/>
              </w:rPr>
              <w:t>с даты ввода</w:t>
            </w:r>
            <w:proofErr w:type="gramEnd"/>
            <w:r w:rsidRPr="00E75A49">
              <w:rPr>
                <w:rFonts w:ascii="Times New Roman" w:hAnsi="Times New Roman"/>
                <w:sz w:val="24"/>
                <w:szCs w:val="24"/>
              </w:rPr>
              <w:t xml:space="preserve"> в эксплуат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а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цию, месяцев, не менее</w:t>
            </w:r>
          </w:p>
        </w:tc>
        <w:tc>
          <w:tcPr>
            <w:tcW w:w="1559" w:type="dxa"/>
            <w:vAlign w:val="center"/>
          </w:tcPr>
          <w:p w:rsidR="00E75A49" w:rsidRPr="00E75A49" w:rsidRDefault="00315F6C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 xml:space="preserve">Ресурс по механической стойкости, циклов B – </w:t>
            </w:r>
            <w:proofErr w:type="spellStart"/>
            <w:proofErr w:type="gramStart"/>
            <w:r w:rsidRPr="00E75A49">
              <w:rPr>
                <w:rFonts w:ascii="Times New Roman" w:hAnsi="Times New Roman"/>
                <w:sz w:val="24"/>
                <w:szCs w:val="24"/>
              </w:rPr>
              <w:t>t</w:t>
            </w:r>
            <w:proofErr w:type="gramEnd"/>
            <w:r w:rsidRPr="00E75A49">
              <w:rPr>
                <w:rFonts w:ascii="Times New Roman" w:hAnsi="Times New Roman"/>
                <w:sz w:val="24"/>
                <w:szCs w:val="24"/>
              </w:rPr>
              <w:t>бт</w:t>
            </w:r>
            <w:proofErr w:type="spellEnd"/>
            <w:r w:rsidRPr="00E75A49">
              <w:rPr>
                <w:rFonts w:ascii="Times New Roman" w:hAnsi="Times New Roman"/>
                <w:sz w:val="24"/>
                <w:szCs w:val="24"/>
              </w:rPr>
              <w:t xml:space="preserve"> – О без тока в главной цепи, не менее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Срок службы до среднего ремонта, лет, не менее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Срок службы, лет, не менее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Удельная стоимость сервисного послегарантийного о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б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служивания выключателя изготовителем или авторизова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н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 xml:space="preserve">ным сервисным центром, </w:t>
            </w:r>
            <w:proofErr w:type="spellStart"/>
            <w:r w:rsidRPr="00E75A49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75A49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vAlign w:val="center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 xml:space="preserve">Поставка любых запасных частей, ремонт и/или замена любого блока оборудования в течение 20 лет </w:t>
            </w:r>
            <w:proofErr w:type="gramStart"/>
            <w:r w:rsidRPr="00E75A49">
              <w:rPr>
                <w:rFonts w:ascii="Times New Roman" w:hAnsi="Times New Roman"/>
                <w:sz w:val="24"/>
                <w:szCs w:val="24"/>
              </w:rPr>
              <w:t>с даты око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н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gramEnd"/>
            <w:r w:rsidRPr="00E75A49">
              <w:rPr>
                <w:rFonts w:ascii="Times New Roman" w:hAnsi="Times New Roman"/>
                <w:sz w:val="24"/>
                <w:szCs w:val="24"/>
              </w:rPr>
              <w:t xml:space="preserve"> гарантийного срока (да, нет)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vAlign w:val="center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Срок поставки запасных частей для оборудования не более 6 месяцев с момента подписания договора на их покупку (да, нет)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rPr>
          <w:trHeight w:val="397"/>
        </w:trPr>
        <w:tc>
          <w:tcPr>
            <w:tcW w:w="900" w:type="dxa"/>
          </w:tcPr>
          <w:p w:rsidR="00E75A49" w:rsidRPr="00E75A49" w:rsidRDefault="00E75A49" w:rsidP="00BB0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vAlign w:val="center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Требования по безопасности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shd w:val="clear" w:color="auto" w:fill="auto"/>
            <w:vAlign w:val="center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Контактная площадка для подсоединения заземляющего проводника и заземляющий зажим (зажимы) (да, нет)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shd w:val="clear" w:color="auto" w:fill="auto"/>
            <w:vAlign w:val="center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Знак заземления возле контактной площадки (да, нет)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shd w:val="clear" w:color="auto" w:fill="auto"/>
            <w:vAlign w:val="center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Указатель включенного и отключенного положений раз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ъ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единителя и заземлителя в приводе (да, нет)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shd w:val="clear" w:color="auto" w:fill="auto"/>
            <w:vAlign w:val="center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Фиксация включенного и отключенного положений (да, нет)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shd w:val="clear" w:color="auto" w:fill="auto"/>
            <w:vAlign w:val="center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Блокировка включения заземлителя при включенном п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о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ложении разъединителя (да, нет)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shd w:val="clear" w:color="auto" w:fill="auto"/>
            <w:vAlign w:val="center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 xml:space="preserve">Блокировка включения разъединителя при включенном </w:t>
            </w:r>
            <w:r w:rsidRPr="00E75A49">
              <w:rPr>
                <w:rFonts w:ascii="Times New Roman" w:hAnsi="Times New Roman"/>
                <w:sz w:val="24"/>
                <w:szCs w:val="24"/>
              </w:rPr>
              <w:lastRenderedPageBreak/>
              <w:t>положении заземлителя (да, нет)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shd w:val="clear" w:color="auto" w:fill="auto"/>
            <w:vAlign w:val="center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Коэффициент запаса механической прочности изоляторов вводов, не менее</w:t>
            </w:r>
          </w:p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- для фарфоровой изоляции</w:t>
            </w:r>
          </w:p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- для полимерной изоляции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shd w:val="clear" w:color="auto" w:fill="auto"/>
            <w:vAlign w:val="center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Степень защиты оболочки шкафов приводов и шкафов управления, не менее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shd w:val="clear" w:color="auto" w:fill="auto"/>
            <w:vAlign w:val="center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 xml:space="preserve">Испытательное переменное напряжение электрической прочности изоляции вспомогательных цепей, </w:t>
            </w:r>
            <w:proofErr w:type="spellStart"/>
            <w:r w:rsidRPr="00E75A4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shd w:val="clear" w:color="auto" w:fill="auto"/>
            <w:vAlign w:val="center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Наличие сертификата соответствия (декларации о соотве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т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 xml:space="preserve">ствии) требованиям безопасности в системе ГОСТ </w:t>
            </w:r>
            <w:proofErr w:type="gramStart"/>
            <w:r w:rsidRPr="00E75A4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75A49">
              <w:rPr>
                <w:rFonts w:ascii="Times New Roman" w:hAnsi="Times New Roman"/>
                <w:sz w:val="24"/>
                <w:szCs w:val="24"/>
              </w:rPr>
              <w:t xml:space="preserve"> (да, нет)</w:t>
            </w:r>
          </w:p>
        </w:tc>
        <w:tc>
          <w:tcPr>
            <w:tcW w:w="1559" w:type="dxa"/>
            <w:shd w:val="clear" w:color="auto" w:fill="auto"/>
          </w:tcPr>
          <w:p w:rsidR="00E75A49" w:rsidRPr="00E75A49" w:rsidRDefault="00E75A49" w:rsidP="00315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 xml:space="preserve">Обязательно на момент </w:t>
            </w:r>
            <w:r w:rsidR="00315F6C">
              <w:rPr>
                <w:rFonts w:ascii="Times New Roman" w:hAnsi="Times New Roman"/>
                <w:sz w:val="24"/>
                <w:szCs w:val="24"/>
              </w:rPr>
              <w:t>поставки</w:t>
            </w: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rPr>
          <w:trHeight w:val="397"/>
        </w:trPr>
        <w:tc>
          <w:tcPr>
            <w:tcW w:w="900" w:type="dxa"/>
          </w:tcPr>
          <w:p w:rsidR="00E75A49" w:rsidRPr="00E75A49" w:rsidRDefault="00E75A49" w:rsidP="00BB0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vAlign w:val="center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Соответствие требованиям НТД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Default="00E75A49" w:rsidP="00315F6C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C765C"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  <w:t>Наличие документа (комплекта документов), подтвержд</w:t>
            </w:r>
            <w:r w:rsidRPr="005C765C"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  <w:t>а</w:t>
            </w:r>
            <w:r w:rsidRPr="005C765C"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  <w:t>ющего соответствие технических параметров оборудов</w:t>
            </w:r>
            <w:r w:rsidRPr="005C765C"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  <w:t>а</w:t>
            </w:r>
            <w:r w:rsidRPr="005C765C"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  <w:t>ния требованиям государственных и отраслевых станда</w:t>
            </w:r>
            <w:r w:rsidRPr="005C765C"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  <w:t>р</w:t>
            </w:r>
            <w:r w:rsidRPr="005C765C"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  <w:t xml:space="preserve">тов, технических требований (стандартов) </w:t>
            </w:r>
            <w:r w:rsidR="00315F6C" w:rsidRPr="005C765C"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  <w:t>П</w:t>
            </w:r>
            <w:r w:rsidRPr="005C765C"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  <w:t>АО «ФСК ЕЭС»</w:t>
            </w:r>
          </w:p>
          <w:p w:rsidR="005C765C" w:rsidRPr="005C765C" w:rsidRDefault="005C765C" w:rsidP="005C7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C76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Предоставление документа, подтверждающего прохожд</w:t>
            </w:r>
            <w:r w:rsidRPr="005C76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</w:t>
            </w:r>
            <w:r w:rsidRPr="005C76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ние Проверки качества (аттестации) оборудования, на о</w:t>
            </w:r>
            <w:r w:rsidRPr="005C76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r w:rsidRPr="005C76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новании комплекта технической документации в соотве</w:t>
            </w:r>
            <w:r w:rsidRPr="005C76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</w:t>
            </w:r>
            <w:r w:rsidRPr="005C76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ствии с СТО 56947007-29.240.01.251-2017 </w:t>
            </w:r>
          </w:p>
          <w:p w:rsidR="005C765C" w:rsidRPr="005C765C" w:rsidRDefault="005C765C" w:rsidP="005C765C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C76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(https://www.fsk-ees.ru/upload/docs/STO_56947007-29.240.01.251-2017.pdf)</w:t>
            </w:r>
          </w:p>
        </w:tc>
        <w:tc>
          <w:tcPr>
            <w:tcW w:w="1559" w:type="dxa"/>
          </w:tcPr>
          <w:p w:rsidR="00E75A49" w:rsidRPr="00E75A49" w:rsidRDefault="00E75A49" w:rsidP="00315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Да, обяз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а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 xml:space="preserve">тельно на момент </w:t>
            </w:r>
            <w:r w:rsidR="00315F6C">
              <w:rPr>
                <w:rFonts w:ascii="Times New Roman" w:hAnsi="Times New Roman"/>
                <w:sz w:val="24"/>
                <w:szCs w:val="24"/>
              </w:rPr>
              <w:t>п</w:t>
            </w:r>
            <w:r w:rsidR="00315F6C">
              <w:rPr>
                <w:rFonts w:ascii="Times New Roman" w:hAnsi="Times New Roman"/>
                <w:sz w:val="24"/>
                <w:szCs w:val="24"/>
              </w:rPr>
              <w:t>о</w:t>
            </w:r>
            <w:r w:rsidR="00315F6C">
              <w:rPr>
                <w:rFonts w:ascii="Times New Roman" w:hAnsi="Times New Roman"/>
                <w:sz w:val="24"/>
                <w:szCs w:val="24"/>
              </w:rPr>
              <w:t>ставки</w:t>
            </w: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rPr>
          <w:trHeight w:val="397"/>
        </w:trPr>
        <w:tc>
          <w:tcPr>
            <w:tcW w:w="900" w:type="dxa"/>
          </w:tcPr>
          <w:p w:rsidR="00E75A49" w:rsidRPr="00E75A49" w:rsidRDefault="00E75A49" w:rsidP="00BB0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vAlign w:val="center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Требования по экологии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Напряжение радиопомех (НРП), измеренное при 1,1 наибольшего рабочего напряжения, не более мкВ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Уровень шума, создаваемый выключателем при срабат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ы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 xml:space="preserve">вании, </w:t>
            </w:r>
            <w:proofErr w:type="spellStart"/>
            <w:r w:rsidRPr="00E75A49">
              <w:rPr>
                <w:rFonts w:ascii="Times New Roman" w:hAnsi="Times New Roman"/>
                <w:sz w:val="24"/>
                <w:szCs w:val="24"/>
              </w:rPr>
              <w:t>Дб</w:t>
            </w:r>
            <w:proofErr w:type="spellEnd"/>
            <w:r w:rsidRPr="00E75A49">
              <w:rPr>
                <w:rFonts w:ascii="Times New Roman" w:hAnsi="Times New Roman"/>
                <w:sz w:val="24"/>
                <w:szCs w:val="24"/>
              </w:rPr>
              <w:t>, не более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rPr>
          <w:trHeight w:val="397"/>
        </w:trPr>
        <w:tc>
          <w:tcPr>
            <w:tcW w:w="900" w:type="dxa"/>
          </w:tcPr>
          <w:p w:rsidR="00E75A49" w:rsidRPr="00E75A49" w:rsidRDefault="00E75A49" w:rsidP="00BB0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vAlign w:val="center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Комплектность поставки КРУЭН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КРУЭН в сборе с приводами и опорными металлоко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н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струкциями  (да, нет)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Агрегатный шкаф управления (да, нет)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5A49">
              <w:rPr>
                <w:rFonts w:ascii="Times New Roman" w:hAnsi="Times New Roman"/>
                <w:sz w:val="24"/>
                <w:szCs w:val="24"/>
              </w:rPr>
              <w:t>Элегаз</w:t>
            </w:r>
            <w:proofErr w:type="spellEnd"/>
            <w:r w:rsidRPr="00E75A49">
              <w:rPr>
                <w:rFonts w:ascii="Times New Roman" w:hAnsi="Times New Roman"/>
                <w:sz w:val="24"/>
                <w:szCs w:val="24"/>
              </w:rPr>
              <w:t xml:space="preserve"> (смесь) для первичной заправки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Одиночный комплект ЗИП (см. приложение к таблице) (да, нет)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Комплект эксплуатационной документации на русском языке (количество экземпляров)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65C" w:rsidRPr="00E75A49" w:rsidTr="00D1239E">
        <w:tc>
          <w:tcPr>
            <w:tcW w:w="900" w:type="dxa"/>
          </w:tcPr>
          <w:p w:rsidR="005C765C" w:rsidRPr="00E75A49" w:rsidRDefault="005C765C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5C765C" w:rsidRPr="005C765C" w:rsidRDefault="005C765C" w:rsidP="00D1239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765C">
              <w:rPr>
                <w:rFonts w:ascii="Times New Roman" w:hAnsi="Times New Roman"/>
                <w:color w:val="FF0000"/>
                <w:sz w:val="24"/>
                <w:szCs w:val="24"/>
              </w:rPr>
              <w:t>Предоставление электронной модели оборудования в фо</w:t>
            </w:r>
            <w:r w:rsidRPr="005C765C">
              <w:rPr>
                <w:rFonts w:ascii="Times New Roman" w:hAnsi="Times New Roman"/>
                <w:color w:val="FF0000"/>
                <w:sz w:val="24"/>
                <w:szCs w:val="24"/>
              </w:rPr>
              <w:t>р</w:t>
            </w:r>
            <w:r w:rsidRPr="005C765C">
              <w:rPr>
                <w:rFonts w:ascii="Times New Roman" w:hAnsi="Times New Roman"/>
                <w:color w:val="FF0000"/>
                <w:sz w:val="24"/>
                <w:szCs w:val="24"/>
              </w:rPr>
              <w:t>мате XPG</w:t>
            </w:r>
          </w:p>
        </w:tc>
        <w:tc>
          <w:tcPr>
            <w:tcW w:w="1559" w:type="dxa"/>
            <w:vAlign w:val="center"/>
          </w:tcPr>
          <w:p w:rsidR="005C765C" w:rsidRPr="005C765C" w:rsidRDefault="005C765C" w:rsidP="00E75A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765C">
              <w:rPr>
                <w:rFonts w:ascii="Times New Roman" w:hAnsi="Times New Roman"/>
                <w:color w:val="FF0000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5C765C" w:rsidRPr="00E75A49" w:rsidRDefault="005C765C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rPr>
          <w:trHeight w:val="397"/>
        </w:trPr>
        <w:tc>
          <w:tcPr>
            <w:tcW w:w="900" w:type="dxa"/>
          </w:tcPr>
          <w:p w:rsidR="00E75A49" w:rsidRPr="00E75A49" w:rsidRDefault="00E75A49" w:rsidP="00BB0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vAlign w:val="center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Приборы и сервисные устройства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Счетчики числа срабатываний выключателя (да, нет)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Устройство учета коммутационного ресурса (да, нет)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 xml:space="preserve">Манометрический индикатор плотности </w:t>
            </w:r>
            <w:proofErr w:type="spellStart"/>
            <w:r w:rsidRPr="00E75A49">
              <w:rPr>
                <w:rFonts w:ascii="Times New Roman" w:hAnsi="Times New Roman"/>
                <w:sz w:val="24"/>
                <w:szCs w:val="24"/>
              </w:rPr>
              <w:t>элегаза</w:t>
            </w:r>
            <w:proofErr w:type="spellEnd"/>
            <w:r w:rsidRPr="00E75A49">
              <w:rPr>
                <w:rFonts w:ascii="Times New Roman" w:hAnsi="Times New Roman"/>
                <w:sz w:val="24"/>
                <w:szCs w:val="24"/>
              </w:rPr>
              <w:t xml:space="preserve"> с темпер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а</w:t>
            </w:r>
            <w:r w:rsidRPr="00E75A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турной компенсацией и </w:t>
            </w:r>
            <w:proofErr w:type="gramStart"/>
            <w:r w:rsidRPr="00E75A49">
              <w:rPr>
                <w:rFonts w:ascii="Times New Roman" w:hAnsi="Times New Roman"/>
                <w:sz w:val="24"/>
                <w:szCs w:val="24"/>
              </w:rPr>
              <w:t>блок–контактами</w:t>
            </w:r>
            <w:proofErr w:type="gramEnd"/>
            <w:r w:rsidRPr="00E75A49">
              <w:rPr>
                <w:rFonts w:ascii="Times New Roman" w:hAnsi="Times New Roman"/>
                <w:sz w:val="24"/>
                <w:szCs w:val="24"/>
              </w:rPr>
              <w:t xml:space="preserve"> для сигнализ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а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 xml:space="preserve">ции о снижении давления и запрещения оперирования для каждого </w:t>
            </w:r>
            <w:proofErr w:type="spellStart"/>
            <w:r w:rsidRPr="00E75A49">
              <w:rPr>
                <w:rFonts w:ascii="Times New Roman" w:hAnsi="Times New Roman"/>
                <w:sz w:val="24"/>
                <w:szCs w:val="24"/>
              </w:rPr>
              <w:t>газоизолированного</w:t>
            </w:r>
            <w:proofErr w:type="spellEnd"/>
            <w:r w:rsidRPr="00E75A49">
              <w:rPr>
                <w:rFonts w:ascii="Times New Roman" w:hAnsi="Times New Roman"/>
                <w:sz w:val="24"/>
                <w:szCs w:val="24"/>
              </w:rPr>
              <w:t xml:space="preserve"> объема (да, нет)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Устройство синхронной коммутации 3) (да, нет)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 xml:space="preserve">Устройство подпитки </w:t>
            </w:r>
            <w:proofErr w:type="spellStart"/>
            <w:r w:rsidRPr="00E75A49">
              <w:rPr>
                <w:rFonts w:ascii="Times New Roman" w:hAnsi="Times New Roman"/>
                <w:sz w:val="24"/>
                <w:szCs w:val="24"/>
              </w:rPr>
              <w:t>элегазом</w:t>
            </w:r>
            <w:proofErr w:type="spellEnd"/>
            <w:r w:rsidRPr="00E75A49">
              <w:rPr>
                <w:rFonts w:ascii="Times New Roman" w:hAnsi="Times New Roman"/>
                <w:sz w:val="24"/>
                <w:szCs w:val="24"/>
              </w:rPr>
              <w:t xml:space="preserve"> (смесью) (да, нет)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Устройство контроля  работоспособности наружных об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о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гревателей по току потребления с функцией сигнализации при нарушении их работы, при наличии (да, нет)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Индикатор нарушения цепей подогрева шкафа управления (да, нет)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 xml:space="preserve">Разъемы автономной герметизации </w:t>
            </w:r>
            <w:proofErr w:type="spellStart"/>
            <w:r w:rsidRPr="00E75A49">
              <w:rPr>
                <w:rFonts w:ascii="Times New Roman" w:hAnsi="Times New Roman"/>
                <w:sz w:val="24"/>
                <w:szCs w:val="24"/>
              </w:rPr>
              <w:t>элегаза</w:t>
            </w:r>
            <w:proofErr w:type="spellEnd"/>
            <w:r w:rsidRPr="00E75A49">
              <w:rPr>
                <w:rFonts w:ascii="Times New Roman" w:hAnsi="Times New Roman"/>
                <w:sz w:val="24"/>
                <w:szCs w:val="24"/>
              </w:rPr>
              <w:t xml:space="preserve"> (да, нет)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Реле против «прыгания» (да, нет)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Наличие предохранительных клапанов (мембран) для ка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ж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 xml:space="preserve">дого </w:t>
            </w:r>
            <w:proofErr w:type="spellStart"/>
            <w:r w:rsidRPr="00E75A49">
              <w:rPr>
                <w:rFonts w:ascii="Times New Roman" w:hAnsi="Times New Roman"/>
                <w:sz w:val="24"/>
                <w:szCs w:val="24"/>
              </w:rPr>
              <w:t>газоизолированного</w:t>
            </w:r>
            <w:proofErr w:type="spellEnd"/>
            <w:r w:rsidRPr="00E75A49">
              <w:rPr>
                <w:rFonts w:ascii="Times New Roman" w:hAnsi="Times New Roman"/>
                <w:sz w:val="24"/>
                <w:szCs w:val="24"/>
              </w:rPr>
              <w:t xml:space="preserve"> объема (да, нет)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Срок службы предохранительной мембраны, лет,  не менее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Контактные зажимы вводов (да, нет)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Механический указатель включенного и отключенного п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о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ложений выключателя (да, нет)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Переключатель управления – местное/дистанционное (да, нет)</w:t>
            </w:r>
          </w:p>
        </w:tc>
        <w:tc>
          <w:tcPr>
            <w:tcW w:w="1559" w:type="dxa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Кнопки местного управления (да, нет)</w:t>
            </w:r>
          </w:p>
        </w:tc>
        <w:tc>
          <w:tcPr>
            <w:tcW w:w="1559" w:type="dxa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Устройство ручного неоперативного включения выключ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а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 xml:space="preserve">теля (да, нет) 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Устройство для ручного управления разъединителем и з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а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землителем (да, нет)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BB0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Маркировка, упаковка, транспортировка, условия хран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е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 xml:space="preserve">Маркировка, упаковка и консервация по ГОСТ </w:t>
            </w:r>
            <w:proofErr w:type="gramStart"/>
            <w:r w:rsidRPr="00E75A4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75A49">
              <w:rPr>
                <w:rFonts w:ascii="Times New Roman" w:hAnsi="Times New Roman"/>
                <w:sz w:val="24"/>
                <w:szCs w:val="24"/>
              </w:rPr>
              <w:t xml:space="preserve"> 52565–2006, ГОСТ 14192, ГОСТ 23216 и ГОСТ 15150–69 (да, нет)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Условия транспортирования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В процессе транспортирования и хранения оборудование должно быть законсервировано и приняты меры для его защиты от механических повреждений и воздействия фа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к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торов окружающей среды (да, нет)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Оборудование должны транспортироваться при пониже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н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 xml:space="preserve">ном избыточном давлении </w:t>
            </w:r>
            <w:proofErr w:type="spellStart"/>
            <w:r w:rsidRPr="00E75A49">
              <w:rPr>
                <w:rFonts w:ascii="Times New Roman" w:hAnsi="Times New Roman"/>
                <w:sz w:val="24"/>
                <w:szCs w:val="24"/>
              </w:rPr>
              <w:t>элегаза</w:t>
            </w:r>
            <w:proofErr w:type="spellEnd"/>
            <w:r w:rsidRPr="00E75A49">
              <w:rPr>
                <w:rFonts w:ascii="Times New Roman" w:hAnsi="Times New Roman"/>
                <w:sz w:val="24"/>
                <w:szCs w:val="24"/>
              </w:rPr>
              <w:t xml:space="preserve"> 0,05 МПа (да, нет)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Условия хранения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Срок хранения оборудования в упаковке изготовителя, о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т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дельно хранящихся деталей, сборочных единиц, ЗИП, лет, не менее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rPr>
          <w:trHeight w:val="397"/>
        </w:trPr>
        <w:tc>
          <w:tcPr>
            <w:tcW w:w="900" w:type="dxa"/>
          </w:tcPr>
          <w:p w:rsidR="00E75A49" w:rsidRPr="00E75A49" w:rsidRDefault="00E75A49" w:rsidP="00BB0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vAlign w:val="center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Приёмка и шеф – монтажные работы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 xml:space="preserve">Участие представителей Заказчика в заводских </w:t>
            </w:r>
            <w:proofErr w:type="spellStart"/>
            <w:proofErr w:type="gramStart"/>
            <w:r w:rsidRPr="00E75A49">
              <w:rPr>
                <w:rFonts w:ascii="Times New Roman" w:hAnsi="Times New Roman"/>
                <w:sz w:val="24"/>
                <w:szCs w:val="24"/>
              </w:rPr>
              <w:t>приемо</w:t>
            </w:r>
            <w:proofErr w:type="spellEnd"/>
            <w:r w:rsidRPr="00E75A49">
              <w:rPr>
                <w:rFonts w:ascii="Times New Roman" w:hAnsi="Times New Roman"/>
                <w:sz w:val="24"/>
                <w:szCs w:val="24"/>
              </w:rPr>
              <w:t xml:space="preserve"> – сдаточных</w:t>
            </w:r>
            <w:proofErr w:type="gramEnd"/>
            <w:r w:rsidRPr="00E75A49">
              <w:rPr>
                <w:rFonts w:ascii="Times New Roman" w:hAnsi="Times New Roman"/>
                <w:sz w:val="24"/>
                <w:szCs w:val="24"/>
              </w:rPr>
              <w:t xml:space="preserve"> испытаниях (в </w:t>
            </w:r>
            <w:proofErr w:type="spellStart"/>
            <w:r w:rsidRPr="00E75A4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E75A49">
              <w:rPr>
                <w:rFonts w:ascii="Times New Roman" w:hAnsi="Times New Roman"/>
                <w:sz w:val="24"/>
                <w:szCs w:val="24"/>
              </w:rPr>
              <w:t>. проезд, проживание, стр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а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ховка, плата за визы, командировочные расходы) включ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е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но в стоимость оборудования (да, нет)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5A49">
              <w:rPr>
                <w:rFonts w:ascii="Times New Roman" w:hAnsi="Times New Roman"/>
                <w:sz w:val="24"/>
                <w:szCs w:val="24"/>
              </w:rPr>
              <w:t>Шеф–монтажные</w:t>
            </w:r>
            <w:proofErr w:type="gramEnd"/>
            <w:r w:rsidRPr="00E75A4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75A49">
              <w:rPr>
                <w:rFonts w:ascii="Times New Roman" w:hAnsi="Times New Roman"/>
                <w:sz w:val="24"/>
                <w:szCs w:val="24"/>
              </w:rPr>
              <w:t>пуско</w:t>
            </w:r>
            <w:proofErr w:type="spellEnd"/>
            <w:r w:rsidRPr="00E75A49">
              <w:rPr>
                <w:rFonts w:ascii="Times New Roman" w:hAnsi="Times New Roman"/>
                <w:sz w:val="24"/>
                <w:szCs w:val="24"/>
              </w:rPr>
              <w:t xml:space="preserve">–наладочные работы с участием аттестованного заводом – изготовителем специалиста </w:t>
            </w:r>
            <w:r w:rsidRPr="00E75A49">
              <w:rPr>
                <w:rFonts w:ascii="Times New Roman" w:hAnsi="Times New Roman"/>
                <w:sz w:val="24"/>
                <w:szCs w:val="24"/>
              </w:rPr>
              <w:lastRenderedPageBreak/>
              <w:t>включены в стоимость оборудования (да, нет)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rPr>
          <w:trHeight w:val="397"/>
        </w:trPr>
        <w:tc>
          <w:tcPr>
            <w:tcW w:w="900" w:type="dxa"/>
          </w:tcPr>
          <w:p w:rsidR="00E75A49" w:rsidRPr="00E75A49" w:rsidRDefault="00E75A49" w:rsidP="00BB0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vAlign w:val="center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Требования к сервисным центрам на территории РФ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vAlign w:val="center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 xml:space="preserve">Наличие помещения, склада запасных частей, ремонтной базы и разрешительной документации для осуществления </w:t>
            </w:r>
            <w:proofErr w:type="gramStart"/>
            <w:r w:rsidRPr="00E75A49">
              <w:rPr>
                <w:rFonts w:ascii="Times New Roman" w:hAnsi="Times New Roman"/>
                <w:sz w:val="24"/>
                <w:szCs w:val="24"/>
              </w:rPr>
              <w:t>шеф–монтажных</w:t>
            </w:r>
            <w:proofErr w:type="gramEnd"/>
            <w:r w:rsidRPr="00E75A4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75A49">
              <w:rPr>
                <w:rFonts w:ascii="Times New Roman" w:hAnsi="Times New Roman"/>
                <w:sz w:val="24"/>
                <w:szCs w:val="24"/>
              </w:rPr>
              <w:t>пуско</w:t>
            </w:r>
            <w:proofErr w:type="spellEnd"/>
            <w:r w:rsidRPr="00E75A49">
              <w:rPr>
                <w:rFonts w:ascii="Times New Roman" w:hAnsi="Times New Roman"/>
                <w:sz w:val="24"/>
                <w:szCs w:val="24"/>
              </w:rPr>
              <w:t>–наладочных работ, гарантийного и послегарантийного обслуживания и ремонта (да, нет)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vAlign w:val="center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Наличие аккредитации сервисного центра и достаточного количества аттестованных предприятием – производит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е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лем специалистов для осуществления технического о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б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служивания и ремонта оборудования (да, нет)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vAlign w:val="center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Организация обучения и периодическая аттестация перс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о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нала эксплуатирующей организации с выдачей сертифик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а</w:t>
            </w:r>
            <w:r w:rsidRPr="00E75A49">
              <w:rPr>
                <w:rFonts w:ascii="Times New Roman" w:hAnsi="Times New Roman"/>
                <w:sz w:val="24"/>
                <w:szCs w:val="24"/>
              </w:rPr>
              <w:t>тов (да, нет)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vAlign w:val="center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Наличие в «горячем резерве» запчастей для оперативного устранения дефектов оборудования (да, нет)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vAlign w:val="center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Наличие консультационного подразделения, работающего в режиме «</w:t>
            </w:r>
            <w:proofErr w:type="spellStart"/>
            <w:r w:rsidRPr="00E75A49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E75A4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E75A49">
              <w:rPr>
                <w:rFonts w:ascii="Times New Roman" w:hAnsi="Times New Roman"/>
                <w:sz w:val="24"/>
                <w:szCs w:val="24"/>
              </w:rPr>
              <w:t>line</w:t>
            </w:r>
            <w:proofErr w:type="spellEnd"/>
            <w:r w:rsidRPr="00E75A49">
              <w:rPr>
                <w:rFonts w:ascii="Times New Roman" w:hAnsi="Times New Roman"/>
                <w:sz w:val="24"/>
                <w:szCs w:val="24"/>
              </w:rPr>
              <w:t>» (да, нет)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49" w:rsidRPr="00E75A49" w:rsidTr="00D1239E">
        <w:tc>
          <w:tcPr>
            <w:tcW w:w="900" w:type="dxa"/>
          </w:tcPr>
          <w:p w:rsidR="00E75A49" w:rsidRPr="00E75A49" w:rsidRDefault="00E75A49" w:rsidP="00E75A49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vAlign w:val="center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Обеспечение срочного прибытия специалистов сервисного центра с необходимым оборудованием, инструментами и запасными частями на объекты для выполнения ремонтов на месте в течение не более 72 часов с момента вызова (да, нет)</w:t>
            </w:r>
          </w:p>
        </w:tc>
        <w:tc>
          <w:tcPr>
            <w:tcW w:w="1559" w:type="dxa"/>
            <w:vAlign w:val="center"/>
          </w:tcPr>
          <w:p w:rsidR="00E75A49" w:rsidRPr="00E75A49" w:rsidRDefault="00E75A49" w:rsidP="00E7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4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75A49" w:rsidRPr="00E75A49" w:rsidRDefault="00E75A49" w:rsidP="00D1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239E" w:rsidRPr="00E75A49" w:rsidRDefault="00D1239E" w:rsidP="00D123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239E" w:rsidRPr="00E75A49" w:rsidRDefault="00D1239E" w:rsidP="00D123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5A49">
        <w:rPr>
          <w:rFonts w:ascii="Times New Roman" w:hAnsi="Times New Roman"/>
          <w:sz w:val="24"/>
          <w:szCs w:val="24"/>
        </w:rPr>
        <w:t xml:space="preserve">1) – заполняется для КРУЭН, </w:t>
      </w:r>
      <w:proofErr w:type="gramStart"/>
      <w:r w:rsidRPr="00E75A49">
        <w:rPr>
          <w:rFonts w:ascii="Times New Roman" w:hAnsi="Times New Roman"/>
          <w:sz w:val="24"/>
          <w:szCs w:val="24"/>
        </w:rPr>
        <w:t>предназначенных</w:t>
      </w:r>
      <w:proofErr w:type="gramEnd"/>
      <w:r w:rsidRPr="00E75A49">
        <w:rPr>
          <w:rFonts w:ascii="Times New Roman" w:hAnsi="Times New Roman"/>
          <w:sz w:val="24"/>
          <w:szCs w:val="24"/>
        </w:rPr>
        <w:t xml:space="preserve"> для работы в цепи линии;</w:t>
      </w:r>
    </w:p>
    <w:p w:rsidR="00D1239E" w:rsidRPr="00E75A49" w:rsidRDefault="00D1239E" w:rsidP="00D123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5A49">
        <w:rPr>
          <w:rFonts w:ascii="Times New Roman" w:hAnsi="Times New Roman"/>
          <w:sz w:val="24"/>
          <w:szCs w:val="24"/>
        </w:rPr>
        <w:t xml:space="preserve">2) и 3) – заполняется для КРУЭН, </w:t>
      </w:r>
      <w:proofErr w:type="gramStart"/>
      <w:r w:rsidRPr="00E75A49">
        <w:rPr>
          <w:rFonts w:ascii="Times New Roman" w:hAnsi="Times New Roman"/>
          <w:sz w:val="24"/>
          <w:szCs w:val="24"/>
        </w:rPr>
        <w:t>предназначенных</w:t>
      </w:r>
      <w:proofErr w:type="gramEnd"/>
      <w:r w:rsidRPr="00E75A49">
        <w:rPr>
          <w:rFonts w:ascii="Times New Roman" w:hAnsi="Times New Roman"/>
          <w:sz w:val="24"/>
          <w:szCs w:val="24"/>
        </w:rPr>
        <w:t xml:space="preserve"> для работы в цепи реактора.</w:t>
      </w:r>
    </w:p>
    <w:p w:rsidR="00D1239E" w:rsidRPr="00E75A49" w:rsidRDefault="00D1239E" w:rsidP="00D123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239E" w:rsidRPr="00E75A49" w:rsidRDefault="00D1239E" w:rsidP="00D123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5A49">
        <w:rPr>
          <w:rFonts w:ascii="Times New Roman" w:hAnsi="Times New Roman"/>
          <w:sz w:val="24"/>
          <w:szCs w:val="24"/>
        </w:rPr>
        <w:t>Перечень индивидуального комплекта ЗИП:</w:t>
      </w:r>
    </w:p>
    <w:p w:rsidR="00D1239E" w:rsidRPr="00E75A49" w:rsidRDefault="00D1239E" w:rsidP="00D123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239E" w:rsidRPr="00E75A49" w:rsidRDefault="00D1239E" w:rsidP="00D123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5A49">
        <w:rPr>
          <w:rFonts w:ascii="Times New Roman" w:hAnsi="Times New Roman"/>
          <w:sz w:val="24"/>
          <w:szCs w:val="24"/>
        </w:rPr>
        <w:t xml:space="preserve">- датчик плотности </w:t>
      </w:r>
      <w:proofErr w:type="spellStart"/>
      <w:r w:rsidRPr="00E75A49">
        <w:rPr>
          <w:rFonts w:ascii="Times New Roman" w:hAnsi="Times New Roman"/>
          <w:sz w:val="24"/>
          <w:szCs w:val="24"/>
        </w:rPr>
        <w:t>элегаза</w:t>
      </w:r>
      <w:proofErr w:type="spellEnd"/>
      <w:r w:rsidRPr="00E75A49">
        <w:rPr>
          <w:rFonts w:ascii="Times New Roman" w:hAnsi="Times New Roman"/>
          <w:sz w:val="24"/>
          <w:szCs w:val="24"/>
        </w:rPr>
        <w:t xml:space="preserve"> (циферблатный денсиметр) для отсека выключателя – 1шт.;</w:t>
      </w:r>
    </w:p>
    <w:p w:rsidR="00D1239E" w:rsidRPr="00E75A49" w:rsidRDefault="00D1239E" w:rsidP="00D123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5A49">
        <w:rPr>
          <w:rFonts w:ascii="Times New Roman" w:hAnsi="Times New Roman"/>
          <w:sz w:val="24"/>
          <w:szCs w:val="24"/>
        </w:rPr>
        <w:t xml:space="preserve">- датчик плотности </w:t>
      </w:r>
      <w:proofErr w:type="spellStart"/>
      <w:r w:rsidRPr="00E75A49">
        <w:rPr>
          <w:rFonts w:ascii="Times New Roman" w:hAnsi="Times New Roman"/>
          <w:sz w:val="24"/>
          <w:szCs w:val="24"/>
        </w:rPr>
        <w:t>элегаза</w:t>
      </w:r>
      <w:proofErr w:type="spellEnd"/>
      <w:r w:rsidRPr="00E75A49">
        <w:rPr>
          <w:rFonts w:ascii="Times New Roman" w:hAnsi="Times New Roman"/>
          <w:sz w:val="24"/>
          <w:szCs w:val="24"/>
        </w:rPr>
        <w:t xml:space="preserve"> (циферблатный денсиметр) для других отсеков – 1шт.;</w:t>
      </w:r>
    </w:p>
    <w:p w:rsidR="00D1239E" w:rsidRPr="00E75A49" w:rsidRDefault="00D1239E" w:rsidP="00D123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5A49">
        <w:rPr>
          <w:rFonts w:ascii="Times New Roman" w:hAnsi="Times New Roman"/>
          <w:sz w:val="24"/>
          <w:szCs w:val="24"/>
        </w:rPr>
        <w:t>- разрывная мембрана в сборе – 1 шт.;</w:t>
      </w:r>
    </w:p>
    <w:p w:rsidR="00D1239E" w:rsidRPr="00E75A49" w:rsidRDefault="00D1239E" w:rsidP="00D123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5A4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75A49">
        <w:rPr>
          <w:rFonts w:ascii="Times New Roman" w:hAnsi="Times New Roman"/>
          <w:sz w:val="24"/>
          <w:szCs w:val="24"/>
        </w:rPr>
        <w:t>вспомогательные</w:t>
      </w:r>
      <w:proofErr w:type="gramEnd"/>
      <w:r w:rsidRPr="00E75A49">
        <w:rPr>
          <w:rFonts w:ascii="Times New Roman" w:hAnsi="Times New Roman"/>
          <w:sz w:val="24"/>
          <w:szCs w:val="24"/>
        </w:rPr>
        <w:t xml:space="preserve"> блок–контакты для привода выключателя – 1 блок;</w:t>
      </w:r>
    </w:p>
    <w:p w:rsidR="00D1239E" w:rsidRPr="00E75A49" w:rsidRDefault="00D1239E" w:rsidP="00D123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5A4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75A49">
        <w:rPr>
          <w:rFonts w:ascii="Times New Roman" w:hAnsi="Times New Roman"/>
          <w:sz w:val="24"/>
          <w:szCs w:val="24"/>
        </w:rPr>
        <w:t>вспомогательные</w:t>
      </w:r>
      <w:proofErr w:type="gramEnd"/>
      <w:r w:rsidRPr="00E75A49">
        <w:rPr>
          <w:rFonts w:ascii="Times New Roman" w:hAnsi="Times New Roman"/>
          <w:sz w:val="24"/>
          <w:szCs w:val="24"/>
        </w:rPr>
        <w:t xml:space="preserve"> блок–контакты для привода разъединителя и заземлителя – 1 блок;</w:t>
      </w:r>
    </w:p>
    <w:p w:rsidR="00D1239E" w:rsidRPr="00E75A49" w:rsidRDefault="00D1239E" w:rsidP="00D123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5A49">
        <w:rPr>
          <w:rFonts w:ascii="Times New Roman" w:hAnsi="Times New Roman"/>
          <w:sz w:val="24"/>
          <w:szCs w:val="24"/>
        </w:rPr>
        <w:t xml:space="preserve">- катушка включения выключателя – 2 </w:t>
      </w:r>
      <w:proofErr w:type="spellStart"/>
      <w:proofErr w:type="gramStart"/>
      <w:r w:rsidRPr="00E75A49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 w:rsidRPr="00E75A49">
        <w:rPr>
          <w:rFonts w:ascii="Times New Roman" w:hAnsi="Times New Roman"/>
          <w:sz w:val="24"/>
          <w:szCs w:val="24"/>
        </w:rPr>
        <w:t>;</w:t>
      </w:r>
    </w:p>
    <w:p w:rsidR="00D1239E" w:rsidRPr="00E75A49" w:rsidRDefault="00D1239E" w:rsidP="00D123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5A49">
        <w:rPr>
          <w:rFonts w:ascii="Times New Roman" w:hAnsi="Times New Roman"/>
          <w:sz w:val="24"/>
          <w:szCs w:val="24"/>
        </w:rPr>
        <w:t xml:space="preserve">- катушка отключения выключателя – 2 </w:t>
      </w:r>
      <w:proofErr w:type="spellStart"/>
      <w:proofErr w:type="gramStart"/>
      <w:r w:rsidRPr="00E75A49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 w:rsidRPr="00E75A49">
        <w:rPr>
          <w:rFonts w:ascii="Times New Roman" w:hAnsi="Times New Roman"/>
          <w:sz w:val="24"/>
          <w:szCs w:val="24"/>
        </w:rPr>
        <w:t>;</w:t>
      </w:r>
    </w:p>
    <w:p w:rsidR="00D1239E" w:rsidRPr="00E75A49" w:rsidRDefault="00D1239E" w:rsidP="00D123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5A49">
        <w:rPr>
          <w:rFonts w:ascii="Times New Roman" w:hAnsi="Times New Roman"/>
          <w:sz w:val="24"/>
          <w:szCs w:val="24"/>
        </w:rPr>
        <w:t>- Электропривод для выключателя – 1шт.;</w:t>
      </w:r>
    </w:p>
    <w:p w:rsidR="00D1239E" w:rsidRPr="00E75A49" w:rsidRDefault="00D1239E" w:rsidP="00D123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5A49">
        <w:rPr>
          <w:rFonts w:ascii="Times New Roman" w:hAnsi="Times New Roman"/>
          <w:sz w:val="24"/>
          <w:szCs w:val="24"/>
        </w:rPr>
        <w:t>- Электропривод для разъединителя и заземлителя – 1шт.;</w:t>
      </w:r>
    </w:p>
    <w:p w:rsidR="00D1239E" w:rsidRPr="00E75A49" w:rsidRDefault="00D1239E" w:rsidP="00D123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5A49">
        <w:rPr>
          <w:rFonts w:ascii="Times New Roman" w:hAnsi="Times New Roman"/>
          <w:sz w:val="24"/>
          <w:szCs w:val="24"/>
        </w:rPr>
        <w:t xml:space="preserve">   - Комплект запасных частей для агрегатного шкафа управления (</w:t>
      </w:r>
      <w:proofErr w:type="spellStart"/>
      <w:r w:rsidRPr="00E75A49">
        <w:rPr>
          <w:rFonts w:ascii="Times New Roman" w:hAnsi="Times New Roman"/>
          <w:sz w:val="24"/>
          <w:szCs w:val="24"/>
        </w:rPr>
        <w:t>клеммная</w:t>
      </w:r>
      <w:proofErr w:type="spellEnd"/>
      <w:r w:rsidRPr="00E75A49">
        <w:rPr>
          <w:rFonts w:ascii="Times New Roman" w:hAnsi="Times New Roman"/>
          <w:sz w:val="24"/>
          <w:szCs w:val="24"/>
        </w:rPr>
        <w:t xml:space="preserve"> колодка, нагрев</w:t>
      </w:r>
      <w:r w:rsidRPr="00E75A49">
        <w:rPr>
          <w:rFonts w:ascii="Times New Roman" w:hAnsi="Times New Roman"/>
          <w:sz w:val="24"/>
          <w:szCs w:val="24"/>
        </w:rPr>
        <w:t>а</w:t>
      </w:r>
      <w:r w:rsidRPr="00E75A49">
        <w:rPr>
          <w:rFonts w:ascii="Times New Roman" w:hAnsi="Times New Roman"/>
          <w:sz w:val="24"/>
          <w:szCs w:val="24"/>
        </w:rPr>
        <w:t xml:space="preserve">тельные элементы, термостат, набор реле и автоматических выключателей и пр.) – 1 </w:t>
      </w:r>
      <w:proofErr w:type="gramStart"/>
      <w:r w:rsidRPr="00E75A49">
        <w:rPr>
          <w:rFonts w:ascii="Times New Roman" w:hAnsi="Times New Roman"/>
          <w:sz w:val="24"/>
          <w:szCs w:val="24"/>
        </w:rPr>
        <w:t>к-т</w:t>
      </w:r>
      <w:proofErr w:type="gramEnd"/>
      <w:r w:rsidRPr="00E75A49">
        <w:rPr>
          <w:rFonts w:ascii="Times New Roman" w:hAnsi="Times New Roman"/>
          <w:sz w:val="24"/>
          <w:szCs w:val="24"/>
        </w:rPr>
        <w:t>;</w:t>
      </w:r>
    </w:p>
    <w:p w:rsidR="00D1239E" w:rsidRPr="00E75A49" w:rsidRDefault="00D1239E" w:rsidP="00D123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5A49">
        <w:rPr>
          <w:rFonts w:ascii="Times New Roman" w:hAnsi="Times New Roman"/>
          <w:sz w:val="24"/>
          <w:szCs w:val="24"/>
        </w:rPr>
        <w:t xml:space="preserve">   - </w:t>
      </w:r>
      <w:proofErr w:type="spellStart"/>
      <w:r w:rsidRPr="00E75A49">
        <w:rPr>
          <w:rFonts w:ascii="Times New Roman" w:hAnsi="Times New Roman"/>
          <w:sz w:val="24"/>
          <w:szCs w:val="24"/>
        </w:rPr>
        <w:t>элегаз</w:t>
      </w:r>
      <w:proofErr w:type="spellEnd"/>
      <w:r w:rsidRPr="00E75A49">
        <w:rPr>
          <w:rFonts w:ascii="Times New Roman" w:hAnsi="Times New Roman"/>
          <w:sz w:val="24"/>
          <w:szCs w:val="24"/>
        </w:rPr>
        <w:t xml:space="preserve"> (или смесь) в количестве, достаточном для полной заправки одного полюса.</w:t>
      </w:r>
    </w:p>
    <w:p w:rsidR="00D1239E" w:rsidRPr="00E75A49" w:rsidRDefault="00D1239E" w:rsidP="00D123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239E" w:rsidRPr="00E75A49" w:rsidRDefault="00D1239E" w:rsidP="00D123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A75" w:rsidRPr="006B3A75" w:rsidRDefault="006B3A75" w:rsidP="006B3A7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3A75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Примечания:</w:t>
      </w:r>
    </w:p>
    <w:p w:rsidR="006B3A75" w:rsidRPr="006B3A75" w:rsidRDefault="006B3A75" w:rsidP="006B3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A75">
        <w:rPr>
          <w:rFonts w:ascii="Times New Roman" w:hAnsi="Times New Roman"/>
          <w:sz w:val="24"/>
          <w:szCs w:val="24"/>
        </w:rPr>
        <w:t>1. Параметры, отмеченные *, должны быть представлены участником конкурса.</w:t>
      </w:r>
    </w:p>
    <w:p w:rsidR="006B3A75" w:rsidRPr="006B3A75" w:rsidRDefault="006B3A75" w:rsidP="006B3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A75">
        <w:rPr>
          <w:rFonts w:ascii="Times New Roman" w:hAnsi="Times New Roman"/>
          <w:sz w:val="24"/>
          <w:szCs w:val="24"/>
        </w:rPr>
        <w:t xml:space="preserve">2. Во всем неоговоренном КРУЭН должны соответствовать требованиям ГОСТ </w:t>
      </w:r>
      <w:proofErr w:type="gramStart"/>
      <w:r w:rsidRPr="006B3A75">
        <w:rPr>
          <w:rFonts w:ascii="Times New Roman" w:hAnsi="Times New Roman"/>
          <w:sz w:val="24"/>
          <w:szCs w:val="24"/>
        </w:rPr>
        <w:t>Р</w:t>
      </w:r>
      <w:proofErr w:type="gramEnd"/>
      <w:r w:rsidRPr="006B3A75">
        <w:rPr>
          <w:rFonts w:ascii="Times New Roman" w:hAnsi="Times New Roman"/>
          <w:sz w:val="24"/>
          <w:szCs w:val="24"/>
        </w:rPr>
        <w:t xml:space="preserve"> 52565–2006 в части выключателя и ГОСТ Р 52726–2007 в части разъединителя и заземлителя.</w:t>
      </w:r>
    </w:p>
    <w:p w:rsidR="006B3A75" w:rsidRPr="006B3A75" w:rsidRDefault="006B3A75" w:rsidP="006B3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 Участник конкурса должен представить в составе конкурсного предложения сразу после табл</w:t>
      </w:r>
      <w:r w:rsidRPr="006B3A7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B3A75">
        <w:rPr>
          <w:rFonts w:ascii="Times New Roman" w:eastAsia="Times New Roman" w:hAnsi="Times New Roman"/>
          <w:sz w:val="24"/>
          <w:szCs w:val="24"/>
          <w:lang w:eastAsia="ru-RU"/>
        </w:rPr>
        <w:t>цы технических требований копии следующих документов:</w:t>
      </w:r>
    </w:p>
    <w:p w:rsidR="006B3A75" w:rsidRPr="006B3A75" w:rsidRDefault="006B3A75" w:rsidP="006B3A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A75">
        <w:rPr>
          <w:rFonts w:ascii="Times New Roman" w:eastAsia="Times New Roman" w:hAnsi="Times New Roman"/>
          <w:sz w:val="24"/>
          <w:szCs w:val="24"/>
          <w:lang w:eastAsia="ru-RU"/>
        </w:rPr>
        <w:t xml:space="preserve">- сертификат соответствия или декларацию о соответствии требованиям по безопасности в системе ГОСТ </w:t>
      </w:r>
      <w:proofErr w:type="gramStart"/>
      <w:r w:rsidRPr="006B3A7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6B3A75">
        <w:rPr>
          <w:rFonts w:ascii="Times New Roman" w:eastAsia="Times New Roman" w:hAnsi="Times New Roman"/>
          <w:sz w:val="24"/>
          <w:szCs w:val="24"/>
          <w:lang w:eastAsia="ru-RU"/>
        </w:rPr>
        <w:t xml:space="preserve"> (весь документ);</w:t>
      </w:r>
    </w:p>
    <w:p w:rsidR="006B3A75" w:rsidRPr="006B3A75" w:rsidRDefault="006B3A75" w:rsidP="006B3A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A7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15F6C">
        <w:rPr>
          <w:rFonts w:ascii="Times New Roman" w:eastAsia="Times New Roman" w:hAnsi="Times New Roman"/>
          <w:sz w:val="24"/>
          <w:szCs w:val="24"/>
          <w:lang w:eastAsia="ru-RU"/>
        </w:rPr>
        <w:t>свидетельство</w:t>
      </w:r>
      <w:r w:rsidRPr="006B3A75">
        <w:rPr>
          <w:rFonts w:ascii="Times New Roman" w:eastAsia="Times New Roman" w:hAnsi="Times New Roman"/>
          <w:sz w:val="24"/>
          <w:szCs w:val="24"/>
          <w:lang w:eastAsia="ru-RU"/>
        </w:rPr>
        <w:t xml:space="preserve"> об утверждении типа средства измерения (с информацией о занесении СИ  в </w:t>
      </w:r>
      <w:proofErr w:type="spellStart"/>
      <w:r w:rsidRPr="006B3A75">
        <w:rPr>
          <w:rFonts w:ascii="Times New Roman" w:eastAsia="Times New Roman" w:hAnsi="Times New Roman"/>
          <w:sz w:val="24"/>
          <w:szCs w:val="24"/>
          <w:lang w:eastAsia="ru-RU"/>
        </w:rPr>
        <w:t>Госреестр</w:t>
      </w:r>
      <w:proofErr w:type="spellEnd"/>
      <w:r w:rsidRPr="006B3A75">
        <w:rPr>
          <w:rFonts w:ascii="Times New Roman" w:eastAsia="Times New Roman" w:hAnsi="Times New Roman"/>
          <w:sz w:val="24"/>
          <w:szCs w:val="24"/>
          <w:lang w:eastAsia="ru-RU"/>
        </w:rPr>
        <w:t xml:space="preserve"> РФ);</w:t>
      </w:r>
    </w:p>
    <w:p w:rsidR="006B3A75" w:rsidRPr="006B3A75" w:rsidRDefault="006B3A75" w:rsidP="006B3A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A7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6B3A75">
        <w:rPr>
          <w:rFonts w:ascii="Times New Roman" w:eastAsia="Times New Roman" w:hAnsi="Times New Roman"/>
          <w:sz w:val="24"/>
          <w:szCs w:val="24"/>
          <w:lang w:eastAsia="ru-RU"/>
        </w:rPr>
        <w:t>действующие</w:t>
      </w:r>
      <w:proofErr w:type="gramEnd"/>
      <w:r w:rsidRPr="006B3A75">
        <w:rPr>
          <w:rFonts w:ascii="Times New Roman" w:eastAsia="Times New Roman" w:hAnsi="Times New Roman"/>
          <w:sz w:val="24"/>
          <w:szCs w:val="24"/>
          <w:lang w:eastAsia="ru-RU"/>
        </w:rPr>
        <w:t xml:space="preserve"> ТУ, согласованные с ПАО «ФСК ЕЭС» (при наличии весь документ);</w:t>
      </w:r>
    </w:p>
    <w:p w:rsidR="006B3A75" w:rsidRPr="006B3A75" w:rsidRDefault="006B3A75" w:rsidP="006B3A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A75">
        <w:rPr>
          <w:rFonts w:ascii="Times New Roman" w:eastAsia="Times New Roman" w:hAnsi="Times New Roman"/>
          <w:sz w:val="24"/>
          <w:szCs w:val="24"/>
          <w:lang w:eastAsia="ru-RU"/>
        </w:rPr>
        <w:t>- свидетельство-подтверждение завода-изготовителя;</w:t>
      </w:r>
    </w:p>
    <w:p w:rsidR="006B3A75" w:rsidRPr="006B3A75" w:rsidRDefault="006B3A75" w:rsidP="006B3A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A75">
        <w:rPr>
          <w:rFonts w:ascii="Times New Roman" w:eastAsia="Times New Roman" w:hAnsi="Times New Roman"/>
          <w:sz w:val="24"/>
          <w:szCs w:val="24"/>
          <w:lang w:eastAsia="ru-RU"/>
        </w:rPr>
        <w:t>- Документ (комплект документов), подтверждающий соответствие технических параметров оборудования требованиям нормативно – технической документации ОАО «ФСК ЕЭС» (документ или комплект полностью)</w:t>
      </w:r>
      <w:proofErr w:type="gramStart"/>
      <w:r w:rsidRPr="006B3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6B3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B3A7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6B3A75">
        <w:rPr>
          <w:rFonts w:ascii="Times New Roman" w:eastAsia="Times New Roman" w:hAnsi="Times New Roman"/>
          <w:sz w:val="24"/>
          <w:szCs w:val="24"/>
          <w:lang w:eastAsia="ru-RU"/>
        </w:rPr>
        <w:t>огласно Приказу ОАО «ФСК ЕЭСВ условия поставки включить пр</w:t>
      </w:r>
      <w:r w:rsidRPr="006B3A7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B3A75">
        <w:rPr>
          <w:rFonts w:ascii="Times New Roman" w:eastAsia="Times New Roman" w:hAnsi="Times New Roman"/>
          <w:sz w:val="24"/>
          <w:szCs w:val="24"/>
          <w:lang w:eastAsia="ru-RU"/>
        </w:rPr>
        <w:t>ведение, регламентированных НТД и заводскими инструкциями, мероприятий, в период от п</w:t>
      </w:r>
      <w:r w:rsidRPr="006B3A7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B3A75">
        <w:rPr>
          <w:rFonts w:ascii="Times New Roman" w:eastAsia="Times New Roman" w:hAnsi="Times New Roman"/>
          <w:sz w:val="24"/>
          <w:szCs w:val="24"/>
          <w:lang w:eastAsia="ru-RU"/>
        </w:rPr>
        <w:t>ставки на объект до ввода в эксплуатацию» №43 от 04.02.2015 г</w:t>
      </w:r>
    </w:p>
    <w:p w:rsidR="006B3A75" w:rsidRPr="006B3A75" w:rsidRDefault="006B3A75" w:rsidP="006B3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A75">
        <w:rPr>
          <w:rFonts w:ascii="Times New Roman" w:eastAsia="Times New Roman" w:hAnsi="Times New Roman"/>
          <w:sz w:val="24"/>
          <w:szCs w:val="24"/>
          <w:lang w:eastAsia="ru-RU"/>
        </w:rPr>
        <w:t>4. Поставщик обеспечивает проведение, регламентированных НТД и заводскими инструкциями, мероприятий, в период от поставки на объект до ввода в эксплуатацию;</w:t>
      </w:r>
    </w:p>
    <w:p w:rsidR="006B3A75" w:rsidRPr="006B3A75" w:rsidRDefault="006B3A75" w:rsidP="006B3A75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6B3A75">
        <w:rPr>
          <w:rFonts w:ascii="Times New Roman" w:eastAsia="Times New Roman" w:hAnsi="Times New Roman"/>
          <w:sz w:val="24"/>
          <w:szCs w:val="24"/>
          <w:lang w:eastAsia="ru-RU"/>
        </w:rPr>
        <w:t>5.Поставщик обеспечивает наличие специализированных инструментов</w:t>
      </w:r>
      <w:r w:rsidRPr="006B3A7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оснастки и приспособл</w:t>
      </w:r>
      <w:r w:rsidRPr="006B3A7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е</w:t>
      </w:r>
      <w:r w:rsidRPr="006B3A7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ний для монтажа и наладки оборудования, ввода его в эксплуатацию;  </w:t>
      </w:r>
    </w:p>
    <w:p w:rsidR="006B3A75" w:rsidRPr="006B3A75" w:rsidRDefault="006B3A75" w:rsidP="006B3A75">
      <w:pPr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6B3A7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6. В объём </w:t>
      </w:r>
      <w:proofErr w:type="gramStart"/>
      <w:r w:rsidRPr="006B3A7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шеф-монтажных</w:t>
      </w:r>
      <w:proofErr w:type="gramEnd"/>
      <w:r w:rsidRPr="006B3A7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работ включить проверку комплектности при поставке, монтаж, наладку и включение под нагрузку;</w:t>
      </w:r>
    </w:p>
    <w:p w:rsidR="006B3A75" w:rsidRPr="006B3A75" w:rsidRDefault="006B3A75" w:rsidP="006B3A75">
      <w:pPr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6B3A7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7.</w:t>
      </w:r>
      <w:r w:rsidRPr="006B3A75">
        <w:rPr>
          <w:rFonts w:ascii="Times New Roman" w:eastAsia="Times New Roman" w:hAnsi="Times New Roman"/>
          <w:szCs w:val="16"/>
          <w:lang w:eastAsia="ru-RU"/>
        </w:rPr>
        <w:t xml:space="preserve"> </w:t>
      </w:r>
      <w:r w:rsidRPr="006B3A7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Поставщик обеспечивает обязательное предоставление технической документации необход</w:t>
      </w:r>
      <w:r w:rsidRPr="006B3A7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</w:t>
      </w:r>
      <w:r w:rsidRPr="006B3A7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мой для разработки рабочей документации в адрес заказчика и проектного института, разрабо</w:t>
      </w:r>
      <w:r w:rsidRPr="006B3A7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т</w:t>
      </w:r>
      <w:r w:rsidRPr="006B3A7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чика РД</w:t>
      </w:r>
    </w:p>
    <w:p w:rsidR="006B3A75" w:rsidRPr="006B3A75" w:rsidRDefault="006B3A75" w:rsidP="006B3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A75">
        <w:rPr>
          <w:rFonts w:ascii="Times New Roman" w:hAnsi="Times New Roman"/>
          <w:spacing w:val="2"/>
          <w:sz w:val="24"/>
          <w:szCs w:val="24"/>
        </w:rPr>
        <w:t>8.</w:t>
      </w:r>
      <w:r w:rsidRPr="006B3A75">
        <w:rPr>
          <w:rFonts w:ascii="Times New Roman" w:hAnsi="Times New Roman"/>
        </w:rPr>
        <w:t xml:space="preserve"> </w:t>
      </w:r>
      <w:r w:rsidRPr="006B3A75">
        <w:rPr>
          <w:rFonts w:ascii="Times New Roman" w:hAnsi="Times New Roman"/>
          <w:spacing w:val="2"/>
          <w:sz w:val="24"/>
          <w:szCs w:val="24"/>
        </w:rPr>
        <w:t>Информационные таблички оборудования должны быть на русском языке</w:t>
      </w:r>
    </w:p>
    <w:p w:rsidR="008946E4" w:rsidRPr="00E75A49" w:rsidRDefault="008946E4" w:rsidP="0018391C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</w:p>
    <w:sectPr w:rsidR="008946E4" w:rsidRPr="00E75A49" w:rsidSect="0018391C">
      <w:headerReference w:type="default" r:id="rId9"/>
      <w:pgSz w:w="11906" w:h="16838" w:code="9"/>
      <w:pgMar w:top="142" w:right="567" w:bottom="1560" w:left="1134" w:header="720" w:footer="567" w:gutter="0"/>
      <w:pgNumType w:start="3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6A6" w:rsidRDefault="001736A6">
      <w:r>
        <w:separator/>
      </w:r>
    </w:p>
  </w:endnote>
  <w:endnote w:type="continuationSeparator" w:id="0">
    <w:p w:rsidR="001736A6" w:rsidRDefault="0017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CC"/>
    <w:family w:val="auto"/>
    <w:pitch w:val="default"/>
    <w:sig w:usb0="00000201" w:usb1="08070000" w:usb2="00000010" w:usb3="00000000" w:csb0="00020004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OST type B">
    <w:charset w:val="CC"/>
    <w:family w:val="swiss"/>
    <w:pitch w:val="variable"/>
    <w:sig w:usb0="00000207" w:usb1="00000000" w:usb2="00000000" w:usb3="00000000" w:csb0="00000007" w:csb1="00000000"/>
  </w:font>
  <w:font w:name="SansRoundedLight">
    <w:altName w:val="SansRounded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6A6" w:rsidRDefault="001736A6">
      <w:r>
        <w:separator/>
      </w:r>
    </w:p>
  </w:footnote>
  <w:footnote w:type="continuationSeparator" w:id="0">
    <w:p w:rsidR="001736A6" w:rsidRDefault="00173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8B9" w:rsidRPr="0077294F" w:rsidRDefault="008028B9" w:rsidP="0077294F">
    <w:pPr>
      <w:jc w:val="center"/>
      <w:rPr>
        <w:sz w:val="20"/>
        <w:szCs w:val="20"/>
      </w:rPr>
    </w:pPr>
    <w:r w:rsidRPr="0077294F">
      <w:rPr>
        <w:sz w:val="20"/>
        <w:szCs w:val="20"/>
      </w:rPr>
      <w:fldChar w:fldCharType="begin"/>
    </w:r>
    <w:r w:rsidRPr="0077294F">
      <w:rPr>
        <w:sz w:val="20"/>
        <w:szCs w:val="20"/>
      </w:rPr>
      <w:instrText xml:space="preserve"> =</w:instrText>
    </w:r>
    <w:r w:rsidRPr="0077294F">
      <w:rPr>
        <w:sz w:val="20"/>
        <w:szCs w:val="20"/>
      </w:rPr>
      <w:fldChar w:fldCharType="begin"/>
    </w:r>
    <w:r w:rsidRPr="0077294F">
      <w:rPr>
        <w:sz w:val="20"/>
        <w:szCs w:val="20"/>
      </w:rPr>
      <w:instrText xml:space="preserve"> </w:instrText>
    </w:r>
    <w:r w:rsidRPr="0077294F">
      <w:rPr>
        <w:sz w:val="20"/>
        <w:szCs w:val="20"/>
        <w:lang w:val="en-US"/>
      </w:rPr>
      <w:instrText>PAGE</w:instrText>
    </w:r>
    <w:r w:rsidRPr="0077294F">
      <w:rPr>
        <w:sz w:val="20"/>
        <w:szCs w:val="20"/>
      </w:rPr>
      <w:instrText xml:space="preserve"> </w:instrText>
    </w:r>
    <w:r w:rsidRPr="0077294F">
      <w:rPr>
        <w:sz w:val="20"/>
        <w:szCs w:val="20"/>
      </w:rPr>
      <w:fldChar w:fldCharType="separate"/>
    </w:r>
    <w:r w:rsidR="00DA5455">
      <w:rPr>
        <w:noProof/>
        <w:sz w:val="20"/>
        <w:szCs w:val="20"/>
        <w:lang w:val="en-US"/>
      </w:rPr>
      <w:instrText>6</w:instrText>
    </w:r>
    <w:r w:rsidRPr="0077294F">
      <w:rPr>
        <w:sz w:val="20"/>
        <w:szCs w:val="20"/>
      </w:rPr>
      <w:fldChar w:fldCharType="end"/>
    </w:r>
    <w:r w:rsidRPr="0077294F">
      <w:rPr>
        <w:sz w:val="20"/>
        <w:szCs w:val="20"/>
      </w:rPr>
      <w:instrText>-</w:instrText>
    </w:r>
    <w:r>
      <w:rPr>
        <w:sz w:val="20"/>
        <w:szCs w:val="20"/>
      </w:rPr>
      <w:instrText>3</w:instrText>
    </w:r>
    <w:r w:rsidRPr="0077294F">
      <w:rPr>
        <w:sz w:val="20"/>
        <w:szCs w:val="20"/>
      </w:rPr>
      <w:instrText xml:space="preserve"> </w:instrText>
    </w:r>
    <w:r w:rsidRPr="0077294F">
      <w:rPr>
        <w:sz w:val="20"/>
        <w:szCs w:val="20"/>
      </w:rPr>
      <w:fldChar w:fldCharType="separate"/>
    </w:r>
    <w:r w:rsidR="00DA5455">
      <w:rPr>
        <w:noProof/>
        <w:sz w:val="20"/>
        <w:szCs w:val="20"/>
      </w:rPr>
      <w:t>3</w:t>
    </w:r>
    <w:r w:rsidRPr="0077294F">
      <w:rPr>
        <w:sz w:val="20"/>
        <w:szCs w:val="20"/>
      </w:rPr>
      <w:fldChar w:fldCharType="end"/>
    </w:r>
  </w:p>
  <w:p w:rsidR="008028B9" w:rsidRDefault="008028B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80E82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534E61D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</w:rPr>
    </w:lvl>
  </w:abstractNum>
  <w:abstractNum w:abstractNumId="7">
    <w:nsid w:val="00000008"/>
    <w:multiLevelType w:val="singleLevel"/>
    <w:tmpl w:val="00000008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8">
    <w:nsid w:val="00000013"/>
    <w:multiLevelType w:val="singleLevel"/>
    <w:tmpl w:val="00000013"/>
    <w:name w:val="WW8Num20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</w:rPr>
    </w:lvl>
  </w:abstractNum>
  <w:abstractNum w:abstractNumId="9">
    <w:nsid w:val="00000016"/>
    <w:multiLevelType w:val="singleLevel"/>
    <w:tmpl w:val="00000016"/>
    <w:name w:val="WW8Num24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</w:rPr>
    </w:lvl>
  </w:abstractNum>
  <w:abstractNum w:abstractNumId="10">
    <w:nsid w:val="00000017"/>
    <w:multiLevelType w:val="singleLevel"/>
    <w:tmpl w:val="00000017"/>
    <w:name w:val="WW8Num25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</w:rPr>
    </w:lvl>
  </w:abstractNum>
  <w:abstractNum w:abstractNumId="11">
    <w:nsid w:val="00000018"/>
    <w:multiLevelType w:val="singleLevel"/>
    <w:tmpl w:val="00000018"/>
    <w:name w:val="WW8Num26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</w:rPr>
    </w:lvl>
  </w:abstractNum>
  <w:abstractNum w:abstractNumId="12">
    <w:nsid w:val="00000019"/>
    <w:multiLevelType w:val="singleLevel"/>
    <w:tmpl w:val="00000019"/>
    <w:name w:val="WW8Num27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</w:rPr>
    </w:lvl>
  </w:abstractNum>
  <w:abstractNum w:abstractNumId="13">
    <w:nsid w:val="0000001B"/>
    <w:multiLevelType w:val="singleLevel"/>
    <w:tmpl w:val="0000001B"/>
    <w:name w:val="WW8Num29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</w:rPr>
    </w:lvl>
  </w:abstractNum>
  <w:abstractNum w:abstractNumId="14">
    <w:nsid w:val="0000001C"/>
    <w:multiLevelType w:val="singleLevel"/>
    <w:tmpl w:val="0000001C"/>
    <w:name w:val="WW8Num30"/>
    <w:lvl w:ilvl="0">
      <w:start w:val="1"/>
      <w:numFmt w:val="bullet"/>
      <w:lvlText w:val="-"/>
      <w:lvlJc w:val="left"/>
      <w:pPr>
        <w:tabs>
          <w:tab w:val="num" w:pos="1960"/>
        </w:tabs>
      </w:pPr>
      <w:rPr>
        <w:rFonts w:ascii="StarSymbol" w:hAnsi="StarSymbol"/>
      </w:rPr>
    </w:lvl>
  </w:abstractNum>
  <w:abstractNum w:abstractNumId="15">
    <w:nsid w:val="02546D5C"/>
    <w:multiLevelType w:val="multilevel"/>
    <w:tmpl w:val="0419001D"/>
    <w:styleLink w:val="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2CE49EF"/>
    <w:multiLevelType w:val="hybridMultilevel"/>
    <w:tmpl w:val="1AAA6B6A"/>
    <w:lvl w:ilvl="0" w:tplc="93E2AD62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FEFD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3D663C4"/>
    <w:multiLevelType w:val="multilevel"/>
    <w:tmpl w:val="6D10606A"/>
    <w:styleLink w:val="a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4FB5270"/>
    <w:multiLevelType w:val="hybridMultilevel"/>
    <w:tmpl w:val="94D05F06"/>
    <w:lvl w:ilvl="0" w:tplc="A0B24930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66329AE"/>
    <w:multiLevelType w:val="hybridMultilevel"/>
    <w:tmpl w:val="D39A3BD6"/>
    <w:lvl w:ilvl="0" w:tplc="6D64364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071E39BB"/>
    <w:multiLevelType w:val="hybridMultilevel"/>
    <w:tmpl w:val="EA102124"/>
    <w:name w:val="WW8Num62"/>
    <w:lvl w:ilvl="0" w:tplc="E29E48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1">
    <w:nsid w:val="10094E59"/>
    <w:multiLevelType w:val="hybridMultilevel"/>
    <w:tmpl w:val="75CC8322"/>
    <w:lvl w:ilvl="0" w:tplc="A3DA5114">
      <w:start w:val="1"/>
      <w:numFmt w:val="decimal"/>
      <w:lvlText w:val="%1."/>
      <w:lvlJc w:val="left"/>
      <w:pPr>
        <w:tabs>
          <w:tab w:val="num" w:pos="635"/>
        </w:tabs>
        <w:ind w:left="635" w:hanging="493"/>
      </w:pPr>
      <w:rPr>
        <w:rFonts w:hint="default"/>
      </w:rPr>
    </w:lvl>
    <w:lvl w:ilvl="1" w:tplc="370066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pStyle w:val="3TimesNew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3211315"/>
    <w:multiLevelType w:val="hybridMultilevel"/>
    <w:tmpl w:val="676620CC"/>
    <w:styleLink w:val="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pStyle w:val="-4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pStyle w:val="-6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374009F"/>
    <w:multiLevelType w:val="multilevel"/>
    <w:tmpl w:val="17AECB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5D40900"/>
    <w:multiLevelType w:val="hybridMultilevel"/>
    <w:tmpl w:val="E95C346A"/>
    <w:lvl w:ilvl="0" w:tplc="A3708698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>
    <w:nsid w:val="17106CBD"/>
    <w:multiLevelType w:val="hybridMultilevel"/>
    <w:tmpl w:val="D4EC1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870272A"/>
    <w:multiLevelType w:val="multilevel"/>
    <w:tmpl w:val="67E896B2"/>
    <w:styleLink w:val="11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8884CFA"/>
    <w:multiLevelType w:val="hybridMultilevel"/>
    <w:tmpl w:val="04940586"/>
    <w:styleLink w:val="20"/>
    <w:lvl w:ilvl="0" w:tplc="7B562ADE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1C96553F"/>
    <w:multiLevelType w:val="hybridMultilevel"/>
    <w:tmpl w:val="28E43C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EC812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DC008E4"/>
    <w:multiLevelType w:val="multilevel"/>
    <w:tmpl w:val="7C2415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46154B4"/>
    <w:multiLevelType w:val="hybridMultilevel"/>
    <w:tmpl w:val="FFCCD1D2"/>
    <w:lvl w:ilvl="0" w:tplc="9D8462AE">
      <w:start w:val="1"/>
      <w:numFmt w:val="decimal"/>
      <w:pStyle w:val="a2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28A001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C0E7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EC89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F6A2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A25C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1E89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6843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86FC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5F55971"/>
    <w:multiLevelType w:val="hybridMultilevel"/>
    <w:tmpl w:val="32788558"/>
    <w:lvl w:ilvl="0" w:tplc="A0B24930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620C7A"/>
    <w:multiLevelType w:val="hybridMultilevel"/>
    <w:tmpl w:val="F2902A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E054302"/>
    <w:multiLevelType w:val="hybridMultilevel"/>
    <w:tmpl w:val="9F2A8900"/>
    <w:styleLink w:val="21"/>
    <w:lvl w:ilvl="0" w:tplc="6248FFA8">
      <w:start w:val="1"/>
      <w:numFmt w:val="bullet"/>
      <w:pStyle w:val="a3"/>
      <w:lvlText w:val="-"/>
      <w:lvlJc w:val="left"/>
      <w:pPr>
        <w:tabs>
          <w:tab w:val="num" w:pos="1418"/>
        </w:tabs>
        <w:ind w:left="1418" w:hanging="41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2A06C25"/>
    <w:multiLevelType w:val="hybridMultilevel"/>
    <w:tmpl w:val="11FEBDF8"/>
    <w:styleLink w:val="12"/>
    <w:lvl w:ilvl="0" w:tplc="CB58A6D8">
      <w:start w:val="1"/>
      <w:numFmt w:val="bullet"/>
      <w:lvlText w:val="-"/>
      <w:lvlJc w:val="left"/>
      <w:pPr>
        <w:tabs>
          <w:tab w:val="num" w:pos="1440"/>
        </w:tabs>
        <w:ind w:left="28" w:firstLine="976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4D91CBE"/>
    <w:multiLevelType w:val="hybridMultilevel"/>
    <w:tmpl w:val="DC08CC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103A29"/>
    <w:multiLevelType w:val="hybridMultilevel"/>
    <w:tmpl w:val="E06AC504"/>
    <w:styleLink w:val="10"/>
    <w:lvl w:ilvl="0" w:tplc="D488EB32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D41373"/>
    <w:multiLevelType w:val="hybridMultilevel"/>
    <w:tmpl w:val="907EDE72"/>
    <w:styleLink w:val="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8317932"/>
    <w:multiLevelType w:val="hybridMultilevel"/>
    <w:tmpl w:val="94D05F06"/>
    <w:lvl w:ilvl="0" w:tplc="A0B24930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3622D7"/>
    <w:multiLevelType w:val="hybridMultilevel"/>
    <w:tmpl w:val="6AC2EC84"/>
    <w:lvl w:ilvl="0" w:tplc="3F840708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3E245B3E" w:tentative="1">
      <w:start w:val="1"/>
      <w:numFmt w:val="lowerLetter"/>
      <w:pStyle w:val="120"/>
      <w:lvlText w:val="%2."/>
      <w:lvlJc w:val="left"/>
      <w:pPr>
        <w:tabs>
          <w:tab w:val="num" w:pos="1440"/>
        </w:tabs>
        <w:ind w:left="1440" w:hanging="360"/>
      </w:pPr>
    </w:lvl>
    <w:lvl w:ilvl="2" w:tplc="F63278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F88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4E9E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A6E0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945C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D40A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AAD8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FCA5C23"/>
    <w:multiLevelType w:val="multilevel"/>
    <w:tmpl w:val="0DE0946C"/>
    <w:styleLink w:val="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8C5FFC"/>
    <w:multiLevelType w:val="hybridMultilevel"/>
    <w:tmpl w:val="6E5664FE"/>
    <w:lvl w:ilvl="0" w:tplc="06D46484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9001B" w:tentative="1">
      <w:start w:val="1"/>
      <w:numFmt w:val="lowerRoman"/>
      <w:pStyle w:val="a4"/>
      <w:lvlText w:val="%3."/>
      <w:lvlJc w:val="right"/>
      <w:pPr>
        <w:tabs>
          <w:tab w:val="num" w:pos="1933"/>
        </w:tabs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42">
    <w:nsid w:val="460F632B"/>
    <w:multiLevelType w:val="multilevel"/>
    <w:tmpl w:val="EBA26C9A"/>
    <w:styleLink w:val="13"/>
    <w:lvl w:ilvl="0">
      <w:start w:val="2"/>
      <w:numFmt w:val="decimal"/>
      <w:lvlText w:val="2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489F38F1"/>
    <w:multiLevelType w:val="hybridMultilevel"/>
    <w:tmpl w:val="31ACEA16"/>
    <w:lvl w:ilvl="0" w:tplc="F1A27410">
      <w:start w:val="1"/>
      <w:numFmt w:val="bullet"/>
      <w:pStyle w:val="a5"/>
      <w:lvlText w:val=""/>
      <w:lvlJc w:val="left"/>
      <w:pPr>
        <w:ind w:left="100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4">
    <w:nsid w:val="4C161B74"/>
    <w:multiLevelType w:val="hybridMultilevel"/>
    <w:tmpl w:val="C436E228"/>
    <w:lvl w:ilvl="0" w:tplc="A3C2D6C6">
      <w:start w:val="1"/>
      <w:numFmt w:val="upperLetter"/>
      <w:lvlText w:val="%1."/>
      <w:lvlJc w:val="left"/>
      <w:pPr>
        <w:tabs>
          <w:tab w:val="num" w:pos="927"/>
        </w:tabs>
        <w:ind w:left="284" w:firstLine="283"/>
      </w:pPr>
      <w:rPr>
        <w:rFonts w:hint="default"/>
      </w:rPr>
    </w:lvl>
    <w:lvl w:ilvl="1" w:tplc="0FC6A2EC">
      <w:start w:val="1"/>
      <w:numFmt w:val="bullet"/>
      <w:lvlText w:val=""/>
      <w:lvlJc w:val="left"/>
      <w:pPr>
        <w:tabs>
          <w:tab w:val="num" w:pos="1211"/>
        </w:tabs>
        <w:ind w:left="567" w:firstLine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5">
    <w:nsid w:val="4F9C6111"/>
    <w:multiLevelType w:val="multilevel"/>
    <w:tmpl w:val="45B829E8"/>
    <w:styleLink w:val="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6">
    <w:nsid w:val="53CA2411"/>
    <w:multiLevelType w:val="multilevel"/>
    <w:tmpl w:val="D422D5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6B4065C"/>
    <w:multiLevelType w:val="hybridMultilevel"/>
    <w:tmpl w:val="3654C24C"/>
    <w:name w:val="WW8Num6222"/>
    <w:lvl w:ilvl="0" w:tplc="E29E480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7756216"/>
    <w:multiLevelType w:val="multilevel"/>
    <w:tmpl w:val="48148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93D4525"/>
    <w:multiLevelType w:val="hybridMultilevel"/>
    <w:tmpl w:val="3D463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B81107"/>
    <w:multiLevelType w:val="hybridMultilevel"/>
    <w:tmpl w:val="C444FEAE"/>
    <w:lvl w:ilvl="0" w:tplc="A6464152">
      <w:start w:val="1"/>
      <w:numFmt w:val="bullet"/>
      <w:pStyle w:val="30"/>
      <w:lvlText w:val=""/>
      <w:lvlJc w:val="left"/>
      <w:pPr>
        <w:tabs>
          <w:tab w:val="num" w:pos="983"/>
        </w:tabs>
        <w:ind w:left="0" w:firstLine="492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10D6EEC"/>
    <w:multiLevelType w:val="multilevel"/>
    <w:tmpl w:val="8E804546"/>
    <w:name w:val="P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2">
    <w:nsid w:val="62DB3014"/>
    <w:multiLevelType w:val="hybridMultilevel"/>
    <w:tmpl w:val="94D05F06"/>
    <w:lvl w:ilvl="0" w:tplc="A0B24930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C43612"/>
    <w:multiLevelType w:val="hybridMultilevel"/>
    <w:tmpl w:val="6DA4B31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A3708698">
      <w:start w:val="1"/>
      <w:numFmt w:val="bullet"/>
      <w:lvlText w:val="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4">
    <w:nsid w:val="6760148B"/>
    <w:multiLevelType w:val="hybridMultilevel"/>
    <w:tmpl w:val="84D2FAE0"/>
    <w:lvl w:ilvl="0" w:tplc="FD66F76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A96BCB"/>
    <w:multiLevelType w:val="multilevel"/>
    <w:tmpl w:val="BAD65DB2"/>
    <w:styleLink w:val="a6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6">
    <w:nsid w:val="75230764"/>
    <w:multiLevelType w:val="hybridMultilevel"/>
    <w:tmpl w:val="5EA69378"/>
    <w:lvl w:ilvl="0" w:tplc="0419000F">
      <w:start w:val="1"/>
      <w:numFmt w:val="decimal"/>
      <w:lvlText w:val="%1."/>
      <w:lvlJc w:val="left"/>
      <w:pPr>
        <w:tabs>
          <w:tab w:val="num" w:pos="489"/>
        </w:tabs>
        <w:ind w:left="489" w:hanging="489"/>
      </w:pPr>
      <w:rPr>
        <w:rFonts w:hint="default"/>
      </w:rPr>
    </w:lvl>
    <w:lvl w:ilvl="1" w:tplc="04190019" w:tentative="1">
      <w:start w:val="1"/>
      <w:numFmt w:val="lowerLetter"/>
      <w:pStyle w:val="14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111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pStyle w:val="1110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8C317FD"/>
    <w:multiLevelType w:val="hybridMultilevel"/>
    <w:tmpl w:val="1794C8D8"/>
    <w:name w:val="WW8Num622"/>
    <w:lvl w:ilvl="0" w:tplc="E29E480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8">
    <w:nsid w:val="7C6C1703"/>
    <w:multiLevelType w:val="hybridMultilevel"/>
    <w:tmpl w:val="84D2FAE0"/>
    <w:styleLink w:val="1111"/>
    <w:lvl w:ilvl="0" w:tplc="FD66F76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7A2D99"/>
    <w:multiLevelType w:val="hybridMultilevel"/>
    <w:tmpl w:val="AFE8048E"/>
    <w:name w:val="zag"/>
    <w:lvl w:ilvl="0" w:tplc="7A0ECB4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  <w:b w:val="0"/>
        <w:sz w:val="22"/>
        <w:szCs w:val="22"/>
      </w:rPr>
    </w:lvl>
    <w:lvl w:ilvl="1" w:tplc="AE3016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BEB3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CA3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DC25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846B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1EE2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64C6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D031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FA00288"/>
    <w:multiLevelType w:val="hybridMultilevel"/>
    <w:tmpl w:val="94D05F06"/>
    <w:lvl w:ilvl="0" w:tplc="A0B24930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30"/>
  </w:num>
  <w:num w:numId="5">
    <w:abstractNumId w:val="39"/>
  </w:num>
  <w:num w:numId="6">
    <w:abstractNumId w:val="41"/>
  </w:num>
  <w:num w:numId="7">
    <w:abstractNumId w:val="56"/>
  </w:num>
  <w:num w:numId="8">
    <w:abstractNumId w:val="59"/>
  </w:num>
  <w:num w:numId="9">
    <w:abstractNumId w:val="1"/>
  </w:num>
  <w:num w:numId="10">
    <w:abstractNumId w:val="42"/>
  </w:num>
  <w:num w:numId="11">
    <w:abstractNumId w:val="37"/>
  </w:num>
  <w:num w:numId="12">
    <w:abstractNumId w:val="36"/>
  </w:num>
  <w:num w:numId="13">
    <w:abstractNumId w:val="45"/>
  </w:num>
  <w:num w:numId="14">
    <w:abstractNumId w:val="34"/>
  </w:num>
  <w:num w:numId="15">
    <w:abstractNumId w:val="33"/>
  </w:num>
  <w:num w:numId="16">
    <w:abstractNumId w:val="58"/>
    <w:lvlOverride w:ilvl="0">
      <w:lvl w:ilvl="0" w:tplc="FD66F762">
        <w:start w:val="1"/>
        <w:numFmt w:val="decimal"/>
        <w:lvlText w:val="%1."/>
        <w:lvlJc w:val="left"/>
        <w:pPr>
          <w:ind w:left="720" w:hanging="360"/>
        </w:pPr>
        <w:rPr>
          <w:vertAlign w:val="baseline"/>
        </w:rPr>
      </w:lvl>
    </w:lvlOverride>
  </w:num>
  <w:num w:numId="17">
    <w:abstractNumId w:val="26"/>
  </w:num>
  <w:num w:numId="18">
    <w:abstractNumId w:val="22"/>
  </w:num>
  <w:num w:numId="19">
    <w:abstractNumId w:val="31"/>
  </w:num>
  <w:num w:numId="20">
    <w:abstractNumId w:val="32"/>
  </w:num>
  <w:num w:numId="21">
    <w:abstractNumId w:val="52"/>
  </w:num>
  <w:num w:numId="22">
    <w:abstractNumId w:val="38"/>
  </w:num>
  <w:num w:numId="23">
    <w:abstractNumId w:val="60"/>
  </w:num>
  <w:num w:numId="24">
    <w:abstractNumId w:val="18"/>
  </w:num>
  <w:num w:numId="25">
    <w:abstractNumId w:val="55"/>
  </w:num>
  <w:num w:numId="26">
    <w:abstractNumId w:val="40"/>
  </w:num>
  <w:num w:numId="27">
    <w:abstractNumId w:val="17"/>
  </w:num>
  <w:num w:numId="28">
    <w:abstractNumId w:val="0"/>
  </w:num>
  <w:num w:numId="29">
    <w:abstractNumId w:val="43"/>
  </w:num>
  <w:num w:numId="30">
    <w:abstractNumId w:val="25"/>
  </w:num>
  <w:num w:numId="31">
    <w:abstractNumId w:val="24"/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</w:num>
  <w:num w:numId="34">
    <w:abstractNumId w:val="29"/>
  </w:num>
  <w:num w:numId="35">
    <w:abstractNumId w:val="48"/>
  </w:num>
  <w:num w:numId="36">
    <w:abstractNumId w:val="23"/>
  </w:num>
  <w:num w:numId="37">
    <w:abstractNumId w:val="35"/>
  </w:num>
  <w:num w:numId="38">
    <w:abstractNumId w:val="19"/>
  </w:num>
  <w:num w:numId="39">
    <w:abstractNumId w:val="16"/>
  </w:num>
  <w:num w:numId="40">
    <w:abstractNumId w:val="44"/>
  </w:num>
  <w:num w:numId="41">
    <w:abstractNumId w:val="15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</w:num>
  <w:num w:numId="44">
    <w:abstractNumId w:val="49"/>
  </w:num>
  <w:num w:numId="45">
    <w:abstractNumId w:val="28"/>
  </w:num>
  <w:num w:numId="46">
    <w:abstractNumId w:val="58"/>
  </w:num>
  <w:num w:numId="47">
    <w:abstractNumId w:val="20"/>
  </w:num>
  <w:num w:numId="48">
    <w:abstractNumId w:val="54"/>
  </w:num>
  <w:num w:numId="49">
    <w:abstractNumId w:val="2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activeWritingStyle w:appName="MSWord" w:lang="ru-MO" w:vendorID="1" w:dllVersion="512" w:checkStyle="1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00"/>
    <w:rsid w:val="000005AD"/>
    <w:rsid w:val="00000D47"/>
    <w:rsid w:val="00001891"/>
    <w:rsid w:val="00004355"/>
    <w:rsid w:val="00004852"/>
    <w:rsid w:val="000056C4"/>
    <w:rsid w:val="00005A8E"/>
    <w:rsid w:val="00005DA0"/>
    <w:rsid w:val="000064EC"/>
    <w:rsid w:val="0000723C"/>
    <w:rsid w:val="00011D4F"/>
    <w:rsid w:val="00014105"/>
    <w:rsid w:val="000141A2"/>
    <w:rsid w:val="000148C2"/>
    <w:rsid w:val="00014FCF"/>
    <w:rsid w:val="0001584D"/>
    <w:rsid w:val="00015A1A"/>
    <w:rsid w:val="00015DA5"/>
    <w:rsid w:val="00015DCE"/>
    <w:rsid w:val="0001622C"/>
    <w:rsid w:val="00016434"/>
    <w:rsid w:val="0001658D"/>
    <w:rsid w:val="000171A1"/>
    <w:rsid w:val="0002019F"/>
    <w:rsid w:val="000203C8"/>
    <w:rsid w:val="00022A7A"/>
    <w:rsid w:val="00022BEF"/>
    <w:rsid w:val="00023307"/>
    <w:rsid w:val="00024942"/>
    <w:rsid w:val="00030E32"/>
    <w:rsid w:val="000312F9"/>
    <w:rsid w:val="0003205B"/>
    <w:rsid w:val="00035070"/>
    <w:rsid w:val="00036D13"/>
    <w:rsid w:val="00040C13"/>
    <w:rsid w:val="0004365D"/>
    <w:rsid w:val="00043AC9"/>
    <w:rsid w:val="00044327"/>
    <w:rsid w:val="000454C7"/>
    <w:rsid w:val="00045717"/>
    <w:rsid w:val="00045BDA"/>
    <w:rsid w:val="00045CCC"/>
    <w:rsid w:val="00046524"/>
    <w:rsid w:val="000474AC"/>
    <w:rsid w:val="00047E70"/>
    <w:rsid w:val="000505BC"/>
    <w:rsid w:val="000546C4"/>
    <w:rsid w:val="0005549A"/>
    <w:rsid w:val="0005601A"/>
    <w:rsid w:val="000561F6"/>
    <w:rsid w:val="00056982"/>
    <w:rsid w:val="00056ABF"/>
    <w:rsid w:val="00060F96"/>
    <w:rsid w:val="00061C30"/>
    <w:rsid w:val="00062BAD"/>
    <w:rsid w:val="00063417"/>
    <w:rsid w:val="00064F53"/>
    <w:rsid w:val="000654DC"/>
    <w:rsid w:val="00065712"/>
    <w:rsid w:val="00067000"/>
    <w:rsid w:val="00067394"/>
    <w:rsid w:val="000675F0"/>
    <w:rsid w:val="0007012D"/>
    <w:rsid w:val="00071267"/>
    <w:rsid w:val="000856CF"/>
    <w:rsid w:val="00085892"/>
    <w:rsid w:val="00085B9B"/>
    <w:rsid w:val="00090151"/>
    <w:rsid w:val="00090489"/>
    <w:rsid w:val="0009054C"/>
    <w:rsid w:val="00092F10"/>
    <w:rsid w:val="000933DE"/>
    <w:rsid w:val="00093AA8"/>
    <w:rsid w:val="0009457A"/>
    <w:rsid w:val="0009498B"/>
    <w:rsid w:val="00097526"/>
    <w:rsid w:val="00097DC1"/>
    <w:rsid w:val="00097DDB"/>
    <w:rsid w:val="000A0432"/>
    <w:rsid w:val="000A1422"/>
    <w:rsid w:val="000A1965"/>
    <w:rsid w:val="000A3674"/>
    <w:rsid w:val="000A39A5"/>
    <w:rsid w:val="000A3E21"/>
    <w:rsid w:val="000A4314"/>
    <w:rsid w:val="000A4E47"/>
    <w:rsid w:val="000A5052"/>
    <w:rsid w:val="000A7B38"/>
    <w:rsid w:val="000B1549"/>
    <w:rsid w:val="000B1576"/>
    <w:rsid w:val="000B353E"/>
    <w:rsid w:val="000B63B5"/>
    <w:rsid w:val="000C0111"/>
    <w:rsid w:val="000C1AE2"/>
    <w:rsid w:val="000C1F99"/>
    <w:rsid w:val="000C23EF"/>
    <w:rsid w:val="000C43E1"/>
    <w:rsid w:val="000C4DD7"/>
    <w:rsid w:val="000C64DB"/>
    <w:rsid w:val="000C65E2"/>
    <w:rsid w:val="000D14D5"/>
    <w:rsid w:val="000D34C4"/>
    <w:rsid w:val="000D3560"/>
    <w:rsid w:val="000D41A4"/>
    <w:rsid w:val="000D544A"/>
    <w:rsid w:val="000D5A0E"/>
    <w:rsid w:val="000D70DA"/>
    <w:rsid w:val="000D7251"/>
    <w:rsid w:val="000D772F"/>
    <w:rsid w:val="000D7768"/>
    <w:rsid w:val="000E135A"/>
    <w:rsid w:val="000E179C"/>
    <w:rsid w:val="000E29BC"/>
    <w:rsid w:val="000E2A64"/>
    <w:rsid w:val="000E39B3"/>
    <w:rsid w:val="000E4389"/>
    <w:rsid w:val="000E481D"/>
    <w:rsid w:val="000E5064"/>
    <w:rsid w:val="000E741D"/>
    <w:rsid w:val="000E7FFB"/>
    <w:rsid w:val="000F04A9"/>
    <w:rsid w:val="000F2E1B"/>
    <w:rsid w:val="000F38D5"/>
    <w:rsid w:val="000F567E"/>
    <w:rsid w:val="000F6A8A"/>
    <w:rsid w:val="0010026C"/>
    <w:rsid w:val="00100283"/>
    <w:rsid w:val="0010127F"/>
    <w:rsid w:val="001016C0"/>
    <w:rsid w:val="00105374"/>
    <w:rsid w:val="00106B83"/>
    <w:rsid w:val="00107841"/>
    <w:rsid w:val="001105A2"/>
    <w:rsid w:val="00110985"/>
    <w:rsid w:val="00110C62"/>
    <w:rsid w:val="001112E0"/>
    <w:rsid w:val="00112481"/>
    <w:rsid w:val="0011561D"/>
    <w:rsid w:val="00115B63"/>
    <w:rsid w:val="00120BF6"/>
    <w:rsid w:val="00120CF0"/>
    <w:rsid w:val="00121493"/>
    <w:rsid w:val="00122086"/>
    <w:rsid w:val="001229BA"/>
    <w:rsid w:val="00123279"/>
    <w:rsid w:val="00124189"/>
    <w:rsid w:val="001249FE"/>
    <w:rsid w:val="001252CF"/>
    <w:rsid w:val="001275F2"/>
    <w:rsid w:val="001304DD"/>
    <w:rsid w:val="001306B8"/>
    <w:rsid w:val="00130969"/>
    <w:rsid w:val="00130F6C"/>
    <w:rsid w:val="001355C2"/>
    <w:rsid w:val="00140EF8"/>
    <w:rsid w:val="001412EB"/>
    <w:rsid w:val="0014143A"/>
    <w:rsid w:val="00141971"/>
    <w:rsid w:val="00141F1C"/>
    <w:rsid w:val="0014260A"/>
    <w:rsid w:val="0014466C"/>
    <w:rsid w:val="0014540C"/>
    <w:rsid w:val="00145EA0"/>
    <w:rsid w:val="00146CC9"/>
    <w:rsid w:val="0015208F"/>
    <w:rsid w:val="00155214"/>
    <w:rsid w:val="001552B5"/>
    <w:rsid w:val="001553BC"/>
    <w:rsid w:val="00157384"/>
    <w:rsid w:val="00160D00"/>
    <w:rsid w:val="0016192E"/>
    <w:rsid w:val="00161A4F"/>
    <w:rsid w:val="00162260"/>
    <w:rsid w:val="00165251"/>
    <w:rsid w:val="00165B12"/>
    <w:rsid w:val="00165E1D"/>
    <w:rsid w:val="00166FDC"/>
    <w:rsid w:val="00167145"/>
    <w:rsid w:val="00171360"/>
    <w:rsid w:val="001731AD"/>
    <w:rsid w:val="001735D9"/>
    <w:rsid w:val="001736A6"/>
    <w:rsid w:val="00173BD8"/>
    <w:rsid w:val="00174528"/>
    <w:rsid w:val="00176247"/>
    <w:rsid w:val="00176E5C"/>
    <w:rsid w:val="00182427"/>
    <w:rsid w:val="00182E8D"/>
    <w:rsid w:val="0018310D"/>
    <w:rsid w:val="0018320A"/>
    <w:rsid w:val="00183476"/>
    <w:rsid w:val="0018391C"/>
    <w:rsid w:val="00183985"/>
    <w:rsid w:val="00183DEC"/>
    <w:rsid w:val="001841E2"/>
    <w:rsid w:val="0018485B"/>
    <w:rsid w:val="001854E9"/>
    <w:rsid w:val="0018609E"/>
    <w:rsid w:val="0018636D"/>
    <w:rsid w:val="0018693A"/>
    <w:rsid w:val="0018760C"/>
    <w:rsid w:val="00187F4D"/>
    <w:rsid w:val="00190674"/>
    <w:rsid w:val="00191593"/>
    <w:rsid w:val="001968D0"/>
    <w:rsid w:val="00196CBF"/>
    <w:rsid w:val="00196F7A"/>
    <w:rsid w:val="001973CF"/>
    <w:rsid w:val="001A0878"/>
    <w:rsid w:val="001A2BB5"/>
    <w:rsid w:val="001A630F"/>
    <w:rsid w:val="001A6781"/>
    <w:rsid w:val="001A7ADB"/>
    <w:rsid w:val="001B0EA9"/>
    <w:rsid w:val="001B3827"/>
    <w:rsid w:val="001B4EC0"/>
    <w:rsid w:val="001B5428"/>
    <w:rsid w:val="001B6502"/>
    <w:rsid w:val="001B7495"/>
    <w:rsid w:val="001C2394"/>
    <w:rsid w:val="001C337F"/>
    <w:rsid w:val="001C3CFE"/>
    <w:rsid w:val="001C4852"/>
    <w:rsid w:val="001C48F5"/>
    <w:rsid w:val="001C5F74"/>
    <w:rsid w:val="001C6511"/>
    <w:rsid w:val="001C6BED"/>
    <w:rsid w:val="001C7DF6"/>
    <w:rsid w:val="001D2E8D"/>
    <w:rsid w:val="001D4807"/>
    <w:rsid w:val="001D4874"/>
    <w:rsid w:val="001D75D7"/>
    <w:rsid w:val="001E0514"/>
    <w:rsid w:val="001E2507"/>
    <w:rsid w:val="001E2B0E"/>
    <w:rsid w:val="001E5672"/>
    <w:rsid w:val="001E6CE3"/>
    <w:rsid w:val="001F01D7"/>
    <w:rsid w:val="001F01E8"/>
    <w:rsid w:val="001F15B7"/>
    <w:rsid w:val="001F18AA"/>
    <w:rsid w:val="001F222D"/>
    <w:rsid w:val="001F2B28"/>
    <w:rsid w:val="001F2C4C"/>
    <w:rsid w:val="001F7E64"/>
    <w:rsid w:val="00200995"/>
    <w:rsid w:val="002010C6"/>
    <w:rsid w:val="00201B1F"/>
    <w:rsid w:val="00202596"/>
    <w:rsid w:val="00202849"/>
    <w:rsid w:val="00204E7A"/>
    <w:rsid w:val="00206F35"/>
    <w:rsid w:val="002079F9"/>
    <w:rsid w:val="00207C45"/>
    <w:rsid w:val="0021036B"/>
    <w:rsid w:val="002117E6"/>
    <w:rsid w:val="00211AB5"/>
    <w:rsid w:val="00211EC4"/>
    <w:rsid w:val="0021276C"/>
    <w:rsid w:val="00212E1E"/>
    <w:rsid w:val="00213A8D"/>
    <w:rsid w:val="00213DB9"/>
    <w:rsid w:val="00213E26"/>
    <w:rsid w:val="002167E6"/>
    <w:rsid w:val="00217BB5"/>
    <w:rsid w:val="00220548"/>
    <w:rsid w:val="002239DA"/>
    <w:rsid w:val="00223B20"/>
    <w:rsid w:val="00225035"/>
    <w:rsid w:val="002258AC"/>
    <w:rsid w:val="00230FF4"/>
    <w:rsid w:val="002323B0"/>
    <w:rsid w:val="0023559E"/>
    <w:rsid w:val="00235703"/>
    <w:rsid w:val="00235911"/>
    <w:rsid w:val="00235FAC"/>
    <w:rsid w:val="002376EE"/>
    <w:rsid w:val="00240C06"/>
    <w:rsid w:val="00240FBD"/>
    <w:rsid w:val="00242A84"/>
    <w:rsid w:val="00243A3D"/>
    <w:rsid w:val="00244077"/>
    <w:rsid w:val="00244188"/>
    <w:rsid w:val="002456E3"/>
    <w:rsid w:val="00245A94"/>
    <w:rsid w:val="00246E4A"/>
    <w:rsid w:val="00246F50"/>
    <w:rsid w:val="0024790F"/>
    <w:rsid w:val="0024799D"/>
    <w:rsid w:val="002500CD"/>
    <w:rsid w:val="00250938"/>
    <w:rsid w:val="00250C93"/>
    <w:rsid w:val="00252C79"/>
    <w:rsid w:val="0025346D"/>
    <w:rsid w:val="00253A30"/>
    <w:rsid w:val="002546BF"/>
    <w:rsid w:val="00255637"/>
    <w:rsid w:val="00255CB1"/>
    <w:rsid w:val="00255CBE"/>
    <w:rsid w:val="002573C8"/>
    <w:rsid w:val="00257697"/>
    <w:rsid w:val="00257882"/>
    <w:rsid w:val="00261232"/>
    <w:rsid w:val="00262594"/>
    <w:rsid w:val="002628EA"/>
    <w:rsid w:val="00262D38"/>
    <w:rsid w:val="0026397B"/>
    <w:rsid w:val="00265053"/>
    <w:rsid w:val="002674B3"/>
    <w:rsid w:val="00267A78"/>
    <w:rsid w:val="00270778"/>
    <w:rsid w:val="00270825"/>
    <w:rsid w:val="00270DBB"/>
    <w:rsid w:val="00272103"/>
    <w:rsid w:val="0027457D"/>
    <w:rsid w:val="00275663"/>
    <w:rsid w:val="00275AFF"/>
    <w:rsid w:val="0027616D"/>
    <w:rsid w:val="00280A31"/>
    <w:rsid w:val="00280A9F"/>
    <w:rsid w:val="0028199B"/>
    <w:rsid w:val="0028249A"/>
    <w:rsid w:val="00282B4B"/>
    <w:rsid w:val="00283187"/>
    <w:rsid w:val="002834F5"/>
    <w:rsid w:val="00283CEF"/>
    <w:rsid w:val="00284F65"/>
    <w:rsid w:val="00285356"/>
    <w:rsid w:val="002856C9"/>
    <w:rsid w:val="00286779"/>
    <w:rsid w:val="002905E1"/>
    <w:rsid w:val="002907AC"/>
    <w:rsid w:val="00295ECF"/>
    <w:rsid w:val="002A145A"/>
    <w:rsid w:val="002A19A9"/>
    <w:rsid w:val="002A2267"/>
    <w:rsid w:val="002A2F43"/>
    <w:rsid w:val="002A3164"/>
    <w:rsid w:val="002A49B7"/>
    <w:rsid w:val="002A52EE"/>
    <w:rsid w:val="002A5479"/>
    <w:rsid w:val="002A6817"/>
    <w:rsid w:val="002A6B18"/>
    <w:rsid w:val="002A6B26"/>
    <w:rsid w:val="002A6EF2"/>
    <w:rsid w:val="002A70D1"/>
    <w:rsid w:val="002B09E6"/>
    <w:rsid w:val="002B290B"/>
    <w:rsid w:val="002B3F20"/>
    <w:rsid w:val="002B462A"/>
    <w:rsid w:val="002B486F"/>
    <w:rsid w:val="002B5129"/>
    <w:rsid w:val="002B6B2A"/>
    <w:rsid w:val="002B6F59"/>
    <w:rsid w:val="002C016E"/>
    <w:rsid w:val="002C11D2"/>
    <w:rsid w:val="002C1299"/>
    <w:rsid w:val="002C1811"/>
    <w:rsid w:val="002C3D3C"/>
    <w:rsid w:val="002C47BA"/>
    <w:rsid w:val="002C7ABA"/>
    <w:rsid w:val="002D05DF"/>
    <w:rsid w:val="002D06DC"/>
    <w:rsid w:val="002D0E80"/>
    <w:rsid w:val="002D1D03"/>
    <w:rsid w:val="002D2B22"/>
    <w:rsid w:val="002D35B5"/>
    <w:rsid w:val="002D37D2"/>
    <w:rsid w:val="002D3BEC"/>
    <w:rsid w:val="002D3E23"/>
    <w:rsid w:val="002D480D"/>
    <w:rsid w:val="002D51AE"/>
    <w:rsid w:val="002D53E6"/>
    <w:rsid w:val="002D5F2B"/>
    <w:rsid w:val="002D6F29"/>
    <w:rsid w:val="002D7E3F"/>
    <w:rsid w:val="002E0127"/>
    <w:rsid w:val="002E1219"/>
    <w:rsid w:val="002E1669"/>
    <w:rsid w:val="002E3C8F"/>
    <w:rsid w:val="002E5194"/>
    <w:rsid w:val="002E5E0E"/>
    <w:rsid w:val="002E6554"/>
    <w:rsid w:val="002E6E3C"/>
    <w:rsid w:val="002E74A1"/>
    <w:rsid w:val="002E7682"/>
    <w:rsid w:val="002E7C41"/>
    <w:rsid w:val="002F0888"/>
    <w:rsid w:val="002F1827"/>
    <w:rsid w:val="002F1DC4"/>
    <w:rsid w:val="002F214F"/>
    <w:rsid w:val="002F455B"/>
    <w:rsid w:val="002F4E22"/>
    <w:rsid w:val="002F5ACB"/>
    <w:rsid w:val="002F785D"/>
    <w:rsid w:val="00300CC8"/>
    <w:rsid w:val="00302920"/>
    <w:rsid w:val="00302989"/>
    <w:rsid w:val="00303200"/>
    <w:rsid w:val="003043A5"/>
    <w:rsid w:val="003045DC"/>
    <w:rsid w:val="00304757"/>
    <w:rsid w:val="00304A53"/>
    <w:rsid w:val="00304FFF"/>
    <w:rsid w:val="00306876"/>
    <w:rsid w:val="003070A3"/>
    <w:rsid w:val="003076E8"/>
    <w:rsid w:val="003145EA"/>
    <w:rsid w:val="00315948"/>
    <w:rsid w:val="00315D79"/>
    <w:rsid w:val="00315F6C"/>
    <w:rsid w:val="0031686F"/>
    <w:rsid w:val="00317560"/>
    <w:rsid w:val="0032109C"/>
    <w:rsid w:val="00321D67"/>
    <w:rsid w:val="003222C7"/>
    <w:rsid w:val="003228CD"/>
    <w:rsid w:val="00323008"/>
    <w:rsid w:val="00323938"/>
    <w:rsid w:val="00324D3B"/>
    <w:rsid w:val="00325496"/>
    <w:rsid w:val="0032580F"/>
    <w:rsid w:val="00326264"/>
    <w:rsid w:val="00326C01"/>
    <w:rsid w:val="0033031B"/>
    <w:rsid w:val="00332188"/>
    <w:rsid w:val="003325EE"/>
    <w:rsid w:val="00333237"/>
    <w:rsid w:val="0033420E"/>
    <w:rsid w:val="00335C3A"/>
    <w:rsid w:val="00340CF1"/>
    <w:rsid w:val="00341051"/>
    <w:rsid w:val="003423C4"/>
    <w:rsid w:val="00342C51"/>
    <w:rsid w:val="00344C3C"/>
    <w:rsid w:val="00350155"/>
    <w:rsid w:val="00351827"/>
    <w:rsid w:val="00351BB8"/>
    <w:rsid w:val="00351CC0"/>
    <w:rsid w:val="00351E81"/>
    <w:rsid w:val="00352656"/>
    <w:rsid w:val="00352D2D"/>
    <w:rsid w:val="00352EE0"/>
    <w:rsid w:val="0035382E"/>
    <w:rsid w:val="003538F4"/>
    <w:rsid w:val="003557F4"/>
    <w:rsid w:val="0035671D"/>
    <w:rsid w:val="003569E2"/>
    <w:rsid w:val="00362C5B"/>
    <w:rsid w:val="0036304B"/>
    <w:rsid w:val="0036705F"/>
    <w:rsid w:val="0036729F"/>
    <w:rsid w:val="00367D94"/>
    <w:rsid w:val="00371B67"/>
    <w:rsid w:val="00374A89"/>
    <w:rsid w:val="003757C2"/>
    <w:rsid w:val="0037681D"/>
    <w:rsid w:val="00380054"/>
    <w:rsid w:val="00386A30"/>
    <w:rsid w:val="00387512"/>
    <w:rsid w:val="00387F87"/>
    <w:rsid w:val="0039019D"/>
    <w:rsid w:val="00390B01"/>
    <w:rsid w:val="0039117B"/>
    <w:rsid w:val="00392F81"/>
    <w:rsid w:val="00393AAA"/>
    <w:rsid w:val="0039498B"/>
    <w:rsid w:val="00395F68"/>
    <w:rsid w:val="00396447"/>
    <w:rsid w:val="00396887"/>
    <w:rsid w:val="00396FB7"/>
    <w:rsid w:val="003A03FF"/>
    <w:rsid w:val="003A072A"/>
    <w:rsid w:val="003A1BBA"/>
    <w:rsid w:val="003A28C6"/>
    <w:rsid w:val="003A36EC"/>
    <w:rsid w:val="003A3D25"/>
    <w:rsid w:val="003A44F7"/>
    <w:rsid w:val="003A4869"/>
    <w:rsid w:val="003A4B40"/>
    <w:rsid w:val="003A4C72"/>
    <w:rsid w:val="003A60CF"/>
    <w:rsid w:val="003A628B"/>
    <w:rsid w:val="003A6D1C"/>
    <w:rsid w:val="003B1368"/>
    <w:rsid w:val="003B1B9A"/>
    <w:rsid w:val="003B1E7D"/>
    <w:rsid w:val="003B4938"/>
    <w:rsid w:val="003B676D"/>
    <w:rsid w:val="003C0826"/>
    <w:rsid w:val="003C0FCD"/>
    <w:rsid w:val="003C2C9E"/>
    <w:rsid w:val="003C2FD0"/>
    <w:rsid w:val="003C440F"/>
    <w:rsid w:val="003C4C3F"/>
    <w:rsid w:val="003C54C0"/>
    <w:rsid w:val="003C5A54"/>
    <w:rsid w:val="003C6A4A"/>
    <w:rsid w:val="003C7683"/>
    <w:rsid w:val="003D0E80"/>
    <w:rsid w:val="003D20E4"/>
    <w:rsid w:val="003D277C"/>
    <w:rsid w:val="003D4846"/>
    <w:rsid w:val="003D4EAB"/>
    <w:rsid w:val="003D5DF8"/>
    <w:rsid w:val="003D670B"/>
    <w:rsid w:val="003D72D3"/>
    <w:rsid w:val="003E13AC"/>
    <w:rsid w:val="003E4F4A"/>
    <w:rsid w:val="003E52CA"/>
    <w:rsid w:val="003E5AC8"/>
    <w:rsid w:val="003E5C5C"/>
    <w:rsid w:val="003E5FE8"/>
    <w:rsid w:val="003E7754"/>
    <w:rsid w:val="003E7C5A"/>
    <w:rsid w:val="003F06F9"/>
    <w:rsid w:val="003F0ACB"/>
    <w:rsid w:val="003F129F"/>
    <w:rsid w:val="003F1E13"/>
    <w:rsid w:val="003F31B4"/>
    <w:rsid w:val="003F41DC"/>
    <w:rsid w:val="003F4949"/>
    <w:rsid w:val="003F680B"/>
    <w:rsid w:val="003F79C9"/>
    <w:rsid w:val="00401601"/>
    <w:rsid w:val="004020E5"/>
    <w:rsid w:val="00402BB3"/>
    <w:rsid w:val="004031BB"/>
    <w:rsid w:val="00403B77"/>
    <w:rsid w:val="00403E50"/>
    <w:rsid w:val="00404CFC"/>
    <w:rsid w:val="00405530"/>
    <w:rsid w:val="0040584B"/>
    <w:rsid w:val="00405A3B"/>
    <w:rsid w:val="004171D5"/>
    <w:rsid w:val="0041768A"/>
    <w:rsid w:val="00420434"/>
    <w:rsid w:val="00422D46"/>
    <w:rsid w:val="00426544"/>
    <w:rsid w:val="00431164"/>
    <w:rsid w:val="00431182"/>
    <w:rsid w:val="004335D4"/>
    <w:rsid w:val="00433EE1"/>
    <w:rsid w:val="004347D3"/>
    <w:rsid w:val="00435611"/>
    <w:rsid w:val="00436553"/>
    <w:rsid w:val="00436D12"/>
    <w:rsid w:val="00441549"/>
    <w:rsid w:val="004419D9"/>
    <w:rsid w:val="00441AE3"/>
    <w:rsid w:val="00442050"/>
    <w:rsid w:val="0044406E"/>
    <w:rsid w:val="004516E2"/>
    <w:rsid w:val="004530C6"/>
    <w:rsid w:val="00453767"/>
    <w:rsid w:val="00453D9E"/>
    <w:rsid w:val="00454DC7"/>
    <w:rsid w:val="004551D0"/>
    <w:rsid w:val="0045538A"/>
    <w:rsid w:val="0045563C"/>
    <w:rsid w:val="004557B5"/>
    <w:rsid w:val="00455893"/>
    <w:rsid w:val="00457592"/>
    <w:rsid w:val="004578FD"/>
    <w:rsid w:val="00460C2A"/>
    <w:rsid w:val="00461F2B"/>
    <w:rsid w:val="00462F2D"/>
    <w:rsid w:val="00463BD9"/>
    <w:rsid w:val="0046468B"/>
    <w:rsid w:val="00465BF5"/>
    <w:rsid w:val="0046679B"/>
    <w:rsid w:val="00466FC8"/>
    <w:rsid w:val="00467488"/>
    <w:rsid w:val="0047042D"/>
    <w:rsid w:val="0047081E"/>
    <w:rsid w:val="00471658"/>
    <w:rsid w:val="00471AE0"/>
    <w:rsid w:val="0047287C"/>
    <w:rsid w:val="00472FBB"/>
    <w:rsid w:val="00474405"/>
    <w:rsid w:val="00474EE2"/>
    <w:rsid w:val="004808FC"/>
    <w:rsid w:val="00483327"/>
    <w:rsid w:val="004855E0"/>
    <w:rsid w:val="00487EF6"/>
    <w:rsid w:val="00490388"/>
    <w:rsid w:val="00490751"/>
    <w:rsid w:val="00491D3C"/>
    <w:rsid w:val="00491D4E"/>
    <w:rsid w:val="00492783"/>
    <w:rsid w:val="0049372E"/>
    <w:rsid w:val="0049600C"/>
    <w:rsid w:val="00496A8B"/>
    <w:rsid w:val="004A0748"/>
    <w:rsid w:val="004A12DD"/>
    <w:rsid w:val="004A1F64"/>
    <w:rsid w:val="004A25E6"/>
    <w:rsid w:val="004A288A"/>
    <w:rsid w:val="004A2A03"/>
    <w:rsid w:val="004A41E4"/>
    <w:rsid w:val="004A5F1F"/>
    <w:rsid w:val="004A6655"/>
    <w:rsid w:val="004A67D5"/>
    <w:rsid w:val="004A783D"/>
    <w:rsid w:val="004A7B92"/>
    <w:rsid w:val="004B0DC5"/>
    <w:rsid w:val="004B23D2"/>
    <w:rsid w:val="004B3216"/>
    <w:rsid w:val="004B574E"/>
    <w:rsid w:val="004B5AAF"/>
    <w:rsid w:val="004C0BF3"/>
    <w:rsid w:val="004C1999"/>
    <w:rsid w:val="004C1C4B"/>
    <w:rsid w:val="004C204B"/>
    <w:rsid w:val="004C2773"/>
    <w:rsid w:val="004C2F68"/>
    <w:rsid w:val="004C4097"/>
    <w:rsid w:val="004C4B3D"/>
    <w:rsid w:val="004C5C90"/>
    <w:rsid w:val="004C77A7"/>
    <w:rsid w:val="004C7AA5"/>
    <w:rsid w:val="004D126A"/>
    <w:rsid w:val="004D2CD3"/>
    <w:rsid w:val="004D2ED9"/>
    <w:rsid w:val="004D2F28"/>
    <w:rsid w:val="004D3AE9"/>
    <w:rsid w:val="004D4C9E"/>
    <w:rsid w:val="004D646E"/>
    <w:rsid w:val="004D74C4"/>
    <w:rsid w:val="004E0D00"/>
    <w:rsid w:val="004E4104"/>
    <w:rsid w:val="004E5A11"/>
    <w:rsid w:val="004E62AD"/>
    <w:rsid w:val="004E6952"/>
    <w:rsid w:val="004F1B1C"/>
    <w:rsid w:val="004F2862"/>
    <w:rsid w:val="004F2C1B"/>
    <w:rsid w:val="004F4443"/>
    <w:rsid w:val="004F50D9"/>
    <w:rsid w:val="004F5886"/>
    <w:rsid w:val="005032FE"/>
    <w:rsid w:val="00504A28"/>
    <w:rsid w:val="0050623A"/>
    <w:rsid w:val="00510BCF"/>
    <w:rsid w:val="00511725"/>
    <w:rsid w:val="00512BA2"/>
    <w:rsid w:val="005139EC"/>
    <w:rsid w:val="00514372"/>
    <w:rsid w:val="00517D8B"/>
    <w:rsid w:val="00520FFC"/>
    <w:rsid w:val="00522825"/>
    <w:rsid w:val="00524580"/>
    <w:rsid w:val="005246FF"/>
    <w:rsid w:val="005276BF"/>
    <w:rsid w:val="00527BEC"/>
    <w:rsid w:val="00530D30"/>
    <w:rsid w:val="0053185B"/>
    <w:rsid w:val="00534473"/>
    <w:rsid w:val="00535090"/>
    <w:rsid w:val="00535D23"/>
    <w:rsid w:val="00536040"/>
    <w:rsid w:val="005363A1"/>
    <w:rsid w:val="00537675"/>
    <w:rsid w:val="00540789"/>
    <w:rsid w:val="00540A0F"/>
    <w:rsid w:val="00541E6C"/>
    <w:rsid w:val="0054224C"/>
    <w:rsid w:val="005426B5"/>
    <w:rsid w:val="005436DA"/>
    <w:rsid w:val="00546D7C"/>
    <w:rsid w:val="0055275D"/>
    <w:rsid w:val="00553609"/>
    <w:rsid w:val="00553B07"/>
    <w:rsid w:val="005552F4"/>
    <w:rsid w:val="005553F4"/>
    <w:rsid w:val="005555BE"/>
    <w:rsid w:val="005563ED"/>
    <w:rsid w:val="00556B8B"/>
    <w:rsid w:val="005571ED"/>
    <w:rsid w:val="005577CE"/>
    <w:rsid w:val="00557F7A"/>
    <w:rsid w:val="0056023B"/>
    <w:rsid w:val="00560583"/>
    <w:rsid w:val="005617E3"/>
    <w:rsid w:val="00564A2F"/>
    <w:rsid w:val="0056562B"/>
    <w:rsid w:val="00565DCF"/>
    <w:rsid w:val="00566486"/>
    <w:rsid w:val="00567013"/>
    <w:rsid w:val="00571683"/>
    <w:rsid w:val="0057327D"/>
    <w:rsid w:val="00577149"/>
    <w:rsid w:val="005800EB"/>
    <w:rsid w:val="00581DC3"/>
    <w:rsid w:val="00582665"/>
    <w:rsid w:val="00582903"/>
    <w:rsid w:val="00582D25"/>
    <w:rsid w:val="005839EB"/>
    <w:rsid w:val="00583B91"/>
    <w:rsid w:val="00583FA6"/>
    <w:rsid w:val="00584043"/>
    <w:rsid w:val="005915C9"/>
    <w:rsid w:val="00591602"/>
    <w:rsid w:val="0059189C"/>
    <w:rsid w:val="005937DE"/>
    <w:rsid w:val="00594703"/>
    <w:rsid w:val="00595E3C"/>
    <w:rsid w:val="00596A78"/>
    <w:rsid w:val="00596AED"/>
    <w:rsid w:val="005A0B97"/>
    <w:rsid w:val="005A37AC"/>
    <w:rsid w:val="005A4378"/>
    <w:rsid w:val="005A5EEF"/>
    <w:rsid w:val="005A6E17"/>
    <w:rsid w:val="005A7368"/>
    <w:rsid w:val="005B0767"/>
    <w:rsid w:val="005B2FC8"/>
    <w:rsid w:val="005B303A"/>
    <w:rsid w:val="005B4CC0"/>
    <w:rsid w:val="005B5283"/>
    <w:rsid w:val="005B62BD"/>
    <w:rsid w:val="005C12B4"/>
    <w:rsid w:val="005C19F3"/>
    <w:rsid w:val="005C1FAD"/>
    <w:rsid w:val="005C2697"/>
    <w:rsid w:val="005C3C6A"/>
    <w:rsid w:val="005C6795"/>
    <w:rsid w:val="005C703D"/>
    <w:rsid w:val="005C765C"/>
    <w:rsid w:val="005D18FF"/>
    <w:rsid w:val="005D1B55"/>
    <w:rsid w:val="005D24A7"/>
    <w:rsid w:val="005D32DA"/>
    <w:rsid w:val="005D3E07"/>
    <w:rsid w:val="005D4703"/>
    <w:rsid w:val="005D7D62"/>
    <w:rsid w:val="005E3B3A"/>
    <w:rsid w:val="005E42D5"/>
    <w:rsid w:val="005E49F2"/>
    <w:rsid w:val="005E4D97"/>
    <w:rsid w:val="005E5857"/>
    <w:rsid w:val="005E648F"/>
    <w:rsid w:val="005E665D"/>
    <w:rsid w:val="005E6807"/>
    <w:rsid w:val="005E7CA5"/>
    <w:rsid w:val="005F05F5"/>
    <w:rsid w:val="005F095E"/>
    <w:rsid w:val="005F271C"/>
    <w:rsid w:val="005F3981"/>
    <w:rsid w:val="005F3BBD"/>
    <w:rsid w:val="005F3DEA"/>
    <w:rsid w:val="005F5C65"/>
    <w:rsid w:val="005F6F13"/>
    <w:rsid w:val="005F747F"/>
    <w:rsid w:val="00600306"/>
    <w:rsid w:val="00600E0F"/>
    <w:rsid w:val="00601EC4"/>
    <w:rsid w:val="006059EB"/>
    <w:rsid w:val="00606E12"/>
    <w:rsid w:val="006079FA"/>
    <w:rsid w:val="00610936"/>
    <w:rsid w:val="00610CA4"/>
    <w:rsid w:val="0061241C"/>
    <w:rsid w:val="00612D9B"/>
    <w:rsid w:val="00613B6D"/>
    <w:rsid w:val="00615B5A"/>
    <w:rsid w:val="00615D77"/>
    <w:rsid w:val="006179CC"/>
    <w:rsid w:val="00617FCE"/>
    <w:rsid w:val="006208F1"/>
    <w:rsid w:val="00622D93"/>
    <w:rsid w:val="00623511"/>
    <w:rsid w:val="00624643"/>
    <w:rsid w:val="00625EF3"/>
    <w:rsid w:val="00627B07"/>
    <w:rsid w:val="006304F3"/>
    <w:rsid w:val="0063090C"/>
    <w:rsid w:val="00635CE1"/>
    <w:rsid w:val="00637D47"/>
    <w:rsid w:val="00640189"/>
    <w:rsid w:val="00642D8C"/>
    <w:rsid w:val="00646512"/>
    <w:rsid w:val="00647075"/>
    <w:rsid w:val="006472A9"/>
    <w:rsid w:val="00647BC4"/>
    <w:rsid w:val="006508A5"/>
    <w:rsid w:val="006526EA"/>
    <w:rsid w:val="00652A9F"/>
    <w:rsid w:val="00653A96"/>
    <w:rsid w:val="00653A9E"/>
    <w:rsid w:val="00653F13"/>
    <w:rsid w:val="0065407B"/>
    <w:rsid w:val="00654D88"/>
    <w:rsid w:val="00655161"/>
    <w:rsid w:val="00656FE3"/>
    <w:rsid w:val="00657A0C"/>
    <w:rsid w:val="006600FB"/>
    <w:rsid w:val="006603DB"/>
    <w:rsid w:val="00661450"/>
    <w:rsid w:val="00662504"/>
    <w:rsid w:val="00664F30"/>
    <w:rsid w:val="0066523C"/>
    <w:rsid w:val="0066598F"/>
    <w:rsid w:val="00666D88"/>
    <w:rsid w:val="00667839"/>
    <w:rsid w:val="00667851"/>
    <w:rsid w:val="0067400A"/>
    <w:rsid w:val="00674BFC"/>
    <w:rsid w:val="0068244D"/>
    <w:rsid w:val="006826D3"/>
    <w:rsid w:val="00682B1B"/>
    <w:rsid w:val="00684BEE"/>
    <w:rsid w:val="00687432"/>
    <w:rsid w:val="00687AAD"/>
    <w:rsid w:val="00687DBC"/>
    <w:rsid w:val="006902FC"/>
    <w:rsid w:val="006904DD"/>
    <w:rsid w:val="00690513"/>
    <w:rsid w:val="00694898"/>
    <w:rsid w:val="00696012"/>
    <w:rsid w:val="00697107"/>
    <w:rsid w:val="006A0327"/>
    <w:rsid w:val="006A2830"/>
    <w:rsid w:val="006A2F3C"/>
    <w:rsid w:val="006A3A46"/>
    <w:rsid w:val="006A50C9"/>
    <w:rsid w:val="006A5399"/>
    <w:rsid w:val="006A5952"/>
    <w:rsid w:val="006A6E0B"/>
    <w:rsid w:val="006A72F0"/>
    <w:rsid w:val="006A7631"/>
    <w:rsid w:val="006A7FAB"/>
    <w:rsid w:val="006A7FF7"/>
    <w:rsid w:val="006B088C"/>
    <w:rsid w:val="006B12B6"/>
    <w:rsid w:val="006B14FE"/>
    <w:rsid w:val="006B288C"/>
    <w:rsid w:val="006B3004"/>
    <w:rsid w:val="006B3A75"/>
    <w:rsid w:val="006B4599"/>
    <w:rsid w:val="006B54E1"/>
    <w:rsid w:val="006B5936"/>
    <w:rsid w:val="006B702C"/>
    <w:rsid w:val="006B7177"/>
    <w:rsid w:val="006B73AE"/>
    <w:rsid w:val="006B7B38"/>
    <w:rsid w:val="006C0254"/>
    <w:rsid w:val="006C064A"/>
    <w:rsid w:val="006C1A32"/>
    <w:rsid w:val="006C1C16"/>
    <w:rsid w:val="006C1F17"/>
    <w:rsid w:val="006C22F3"/>
    <w:rsid w:val="006C37D5"/>
    <w:rsid w:val="006C4000"/>
    <w:rsid w:val="006C52ED"/>
    <w:rsid w:val="006C653A"/>
    <w:rsid w:val="006C71A9"/>
    <w:rsid w:val="006D1CFF"/>
    <w:rsid w:val="006D31C2"/>
    <w:rsid w:val="006D4D97"/>
    <w:rsid w:val="006D63A9"/>
    <w:rsid w:val="006D6764"/>
    <w:rsid w:val="006D746F"/>
    <w:rsid w:val="006D7568"/>
    <w:rsid w:val="006E035F"/>
    <w:rsid w:val="006E1159"/>
    <w:rsid w:val="006E2C0B"/>
    <w:rsid w:val="006E2CFE"/>
    <w:rsid w:val="006E3053"/>
    <w:rsid w:val="006E419B"/>
    <w:rsid w:val="006E52E9"/>
    <w:rsid w:val="006E73D5"/>
    <w:rsid w:val="006F0ED9"/>
    <w:rsid w:val="006F1FAA"/>
    <w:rsid w:val="006F2994"/>
    <w:rsid w:val="006F2B7A"/>
    <w:rsid w:val="006F4A08"/>
    <w:rsid w:val="006F4E3D"/>
    <w:rsid w:val="006F5EB4"/>
    <w:rsid w:val="006F6E26"/>
    <w:rsid w:val="006F6EEC"/>
    <w:rsid w:val="006F7611"/>
    <w:rsid w:val="0070178D"/>
    <w:rsid w:val="00701D07"/>
    <w:rsid w:val="00701FEF"/>
    <w:rsid w:val="007028EE"/>
    <w:rsid w:val="00702925"/>
    <w:rsid w:val="0070498B"/>
    <w:rsid w:val="007056DF"/>
    <w:rsid w:val="00705B8E"/>
    <w:rsid w:val="007073A5"/>
    <w:rsid w:val="00711C7A"/>
    <w:rsid w:val="00711E0A"/>
    <w:rsid w:val="0071286D"/>
    <w:rsid w:val="00712D41"/>
    <w:rsid w:val="00714747"/>
    <w:rsid w:val="007158B1"/>
    <w:rsid w:val="00715E19"/>
    <w:rsid w:val="00715ECC"/>
    <w:rsid w:val="007174C3"/>
    <w:rsid w:val="00717C37"/>
    <w:rsid w:val="00720B2B"/>
    <w:rsid w:val="00724547"/>
    <w:rsid w:val="0072495B"/>
    <w:rsid w:val="00726DC1"/>
    <w:rsid w:val="00727BBD"/>
    <w:rsid w:val="00730CB3"/>
    <w:rsid w:val="00731C2D"/>
    <w:rsid w:val="007323A7"/>
    <w:rsid w:val="00732815"/>
    <w:rsid w:val="00735595"/>
    <w:rsid w:val="007357CA"/>
    <w:rsid w:val="00737600"/>
    <w:rsid w:val="00737FEC"/>
    <w:rsid w:val="00741ABD"/>
    <w:rsid w:val="00744F40"/>
    <w:rsid w:val="00747D07"/>
    <w:rsid w:val="00751B88"/>
    <w:rsid w:val="007527C1"/>
    <w:rsid w:val="0075328B"/>
    <w:rsid w:val="007547B5"/>
    <w:rsid w:val="00754E28"/>
    <w:rsid w:val="00755194"/>
    <w:rsid w:val="0075619F"/>
    <w:rsid w:val="00757592"/>
    <w:rsid w:val="00760E0B"/>
    <w:rsid w:val="007617BE"/>
    <w:rsid w:val="00761958"/>
    <w:rsid w:val="00761F1D"/>
    <w:rsid w:val="00763560"/>
    <w:rsid w:val="007640AA"/>
    <w:rsid w:val="007641C4"/>
    <w:rsid w:val="00764611"/>
    <w:rsid w:val="00764989"/>
    <w:rsid w:val="00767AB8"/>
    <w:rsid w:val="00770583"/>
    <w:rsid w:val="007705D8"/>
    <w:rsid w:val="0077173D"/>
    <w:rsid w:val="00771BE4"/>
    <w:rsid w:val="0077294F"/>
    <w:rsid w:val="0077399A"/>
    <w:rsid w:val="00773B7E"/>
    <w:rsid w:val="0077427E"/>
    <w:rsid w:val="00775754"/>
    <w:rsid w:val="00775F45"/>
    <w:rsid w:val="007762E8"/>
    <w:rsid w:val="00776395"/>
    <w:rsid w:val="00780684"/>
    <w:rsid w:val="00780D33"/>
    <w:rsid w:val="00780FE6"/>
    <w:rsid w:val="00781B31"/>
    <w:rsid w:val="00785A7C"/>
    <w:rsid w:val="00786148"/>
    <w:rsid w:val="00786273"/>
    <w:rsid w:val="00786EB3"/>
    <w:rsid w:val="00786F58"/>
    <w:rsid w:val="007876A7"/>
    <w:rsid w:val="00787ED0"/>
    <w:rsid w:val="00791041"/>
    <w:rsid w:val="00793A32"/>
    <w:rsid w:val="00794217"/>
    <w:rsid w:val="0079570A"/>
    <w:rsid w:val="00795B10"/>
    <w:rsid w:val="00796B49"/>
    <w:rsid w:val="007A11C1"/>
    <w:rsid w:val="007A1E90"/>
    <w:rsid w:val="007A4A91"/>
    <w:rsid w:val="007A7D16"/>
    <w:rsid w:val="007B2B88"/>
    <w:rsid w:val="007B347D"/>
    <w:rsid w:val="007B63E4"/>
    <w:rsid w:val="007B708C"/>
    <w:rsid w:val="007B7AAF"/>
    <w:rsid w:val="007B7E7A"/>
    <w:rsid w:val="007C066C"/>
    <w:rsid w:val="007C3E11"/>
    <w:rsid w:val="007C4961"/>
    <w:rsid w:val="007C5377"/>
    <w:rsid w:val="007C77CB"/>
    <w:rsid w:val="007C79AC"/>
    <w:rsid w:val="007D0B65"/>
    <w:rsid w:val="007D1D91"/>
    <w:rsid w:val="007D3357"/>
    <w:rsid w:val="007D5707"/>
    <w:rsid w:val="007D5DD0"/>
    <w:rsid w:val="007D6975"/>
    <w:rsid w:val="007D70C9"/>
    <w:rsid w:val="007D7730"/>
    <w:rsid w:val="007E3509"/>
    <w:rsid w:val="007E4190"/>
    <w:rsid w:val="007E64F8"/>
    <w:rsid w:val="007F0CBA"/>
    <w:rsid w:val="007F1C52"/>
    <w:rsid w:val="007F4164"/>
    <w:rsid w:val="007F4BDB"/>
    <w:rsid w:val="007F5BE5"/>
    <w:rsid w:val="007F6B6A"/>
    <w:rsid w:val="007F7503"/>
    <w:rsid w:val="00801D7E"/>
    <w:rsid w:val="008021E6"/>
    <w:rsid w:val="0080251F"/>
    <w:rsid w:val="008028B9"/>
    <w:rsid w:val="008038E3"/>
    <w:rsid w:val="00804AEB"/>
    <w:rsid w:val="00804D87"/>
    <w:rsid w:val="00806249"/>
    <w:rsid w:val="008071F7"/>
    <w:rsid w:val="00807DD2"/>
    <w:rsid w:val="00810079"/>
    <w:rsid w:val="00810908"/>
    <w:rsid w:val="00810A9B"/>
    <w:rsid w:val="00815B50"/>
    <w:rsid w:val="00815BF9"/>
    <w:rsid w:val="00816EE9"/>
    <w:rsid w:val="00817445"/>
    <w:rsid w:val="00817B12"/>
    <w:rsid w:val="00820529"/>
    <w:rsid w:val="00820BC5"/>
    <w:rsid w:val="008210D7"/>
    <w:rsid w:val="00822F7E"/>
    <w:rsid w:val="00827B2F"/>
    <w:rsid w:val="00833E43"/>
    <w:rsid w:val="00833FDB"/>
    <w:rsid w:val="00834219"/>
    <w:rsid w:val="0083528E"/>
    <w:rsid w:val="00835D4A"/>
    <w:rsid w:val="00835DED"/>
    <w:rsid w:val="0083788C"/>
    <w:rsid w:val="00837CF1"/>
    <w:rsid w:val="00840172"/>
    <w:rsid w:val="008405D1"/>
    <w:rsid w:val="008407BA"/>
    <w:rsid w:val="00841842"/>
    <w:rsid w:val="008418B1"/>
    <w:rsid w:val="00842A28"/>
    <w:rsid w:val="00842BEF"/>
    <w:rsid w:val="00842EB7"/>
    <w:rsid w:val="008434E2"/>
    <w:rsid w:val="00843C1C"/>
    <w:rsid w:val="00845454"/>
    <w:rsid w:val="0084619F"/>
    <w:rsid w:val="00847272"/>
    <w:rsid w:val="0085071A"/>
    <w:rsid w:val="008509F6"/>
    <w:rsid w:val="00851E88"/>
    <w:rsid w:val="008520FD"/>
    <w:rsid w:val="008522BB"/>
    <w:rsid w:val="00852AA4"/>
    <w:rsid w:val="00852B97"/>
    <w:rsid w:val="008549DE"/>
    <w:rsid w:val="00854A1F"/>
    <w:rsid w:val="00854BF8"/>
    <w:rsid w:val="0085584B"/>
    <w:rsid w:val="0085589E"/>
    <w:rsid w:val="00856320"/>
    <w:rsid w:val="00856E8D"/>
    <w:rsid w:val="008578FB"/>
    <w:rsid w:val="00860840"/>
    <w:rsid w:val="008611CA"/>
    <w:rsid w:val="00863A4B"/>
    <w:rsid w:val="00864DF2"/>
    <w:rsid w:val="0086520E"/>
    <w:rsid w:val="00866C9B"/>
    <w:rsid w:val="0086726F"/>
    <w:rsid w:val="0087124C"/>
    <w:rsid w:val="0087390A"/>
    <w:rsid w:val="0087430B"/>
    <w:rsid w:val="008747B7"/>
    <w:rsid w:val="00875881"/>
    <w:rsid w:val="00875E7A"/>
    <w:rsid w:val="0087653C"/>
    <w:rsid w:val="00876547"/>
    <w:rsid w:val="0088175E"/>
    <w:rsid w:val="00883868"/>
    <w:rsid w:val="0088469C"/>
    <w:rsid w:val="008855AD"/>
    <w:rsid w:val="008860FD"/>
    <w:rsid w:val="00887401"/>
    <w:rsid w:val="008913E1"/>
    <w:rsid w:val="008917A6"/>
    <w:rsid w:val="0089206F"/>
    <w:rsid w:val="00892B7A"/>
    <w:rsid w:val="00892C0D"/>
    <w:rsid w:val="00893664"/>
    <w:rsid w:val="008946E4"/>
    <w:rsid w:val="00896088"/>
    <w:rsid w:val="0089633E"/>
    <w:rsid w:val="008A29A6"/>
    <w:rsid w:val="008A3032"/>
    <w:rsid w:val="008A3299"/>
    <w:rsid w:val="008A3CA3"/>
    <w:rsid w:val="008A407B"/>
    <w:rsid w:val="008A5AE2"/>
    <w:rsid w:val="008A7227"/>
    <w:rsid w:val="008A776B"/>
    <w:rsid w:val="008B08BF"/>
    <w:rsid w:val="008B1E8E"/>
    <w:rsid w:val="008B2FC1"/>
    <w:rsid w:val="008B3968"/>
    <w:rsid w:val="008B3989"/>
    <w:rsid w:val="008B4473"/>
    <w:rsid w:val="008B4F48"/>
    <w:rsid w:val="008B57A7"/>
    <w:rsid w:val="008B5DBE"/>
    <w:rsid w:val="008B5DCA"/>
    <w:rsid w:val="008B74F5"/>
    <w:rsid w:val="008C05AA"/>
    <w:rsid w:val="008C1004"/>
    <w:rsid w:val="008C1C79"/>
    <w:rsid w:val="008C6370"/>
    <w:rsid w:val="008D013C"/>
    <w:rsid w:val="008D03A1"/>
    <w:rsid w:val="008D14B4"/>
    <w:rsid w:val="008D1D62"/>
    <w:rsid w:val="008D214B"/>
    <w:rsid w:val="008D2864"/>
    <w:rsid w:val="008D3702"/>
    <w:rsid w:val="008D507B"/>
    <w:rsid w:val="008D5A39"/>
    <w:rsid w:val="008D607F"/>
    <w:rsid w:val="008D6920"/>
    <w:rsid w:val="008D7047"/>
    <w:rsid w:val="008D72A2"/>
    <w:rsid w:val="008D79D4"/>
    <w:rsid w:val="008E0F6C"/>
    <w:rsid w:val="008E2B16"/>
    <w:rsid w:val="008E4F25"/>
    <w:rsid w:val="008F30B5"/>
    <w:rsid w:val="008F47C7"/>
    <w:rsid w:val="008F4CCC"/>
    <w:rsid w:val="008F508A"/>
    <w:rsid w:val="008F5DFB"/>
    <w:rsid w:val="008F752C"/>
    <w:rsid w:val="00900BAE"/>
    <w:rsid w:val="00900CB5"/>
    <w:rsid w:val="009059A5"/>
    <w:rsid w:val="009076E1"/>
    <w:rsid w:val="00910DB6"/>
    <w:rsid w:val="00911EAB"/>
    <w:rsid w:val="00911EF4"/>
    <w:rsid w:val="00911F24"/>
    <w:rsid w:val="00912272"/>
    <w:rsid w:val="009149CB"/>
    <w:rsid w:val="00915414"/>
    <w:rsid w:val="00916007"/>
    <w:rsid w:val="0091602D"/>
    <w:rsid w:val="009161BB"/>
    <w:rsid w:val="0092042A"/>
    <w:rsid w:val="00920850"/>
    <w:rsid w:val="00921B19"/>
    <w:rsid w:val="00923D0F"/>
    <w:rsid w:val="00924634"/>
    <w:rsid w:val="0092492F"/>
    <w:rsid w:val="00924B47"/>
    <w:rsid w:val="009269EF"/>
    <w:rsid w:val="00926FC1"/>
    <w:rsid w:val="00927446"/>
    <w:rsid w:val="00927A32"/>
    <w:rsid w:val="00927CDC"/>
    <w:rsid w:val="00927EB3"/>
    <w:rsid w:val="00930AA0"/>
    <w:rsid w:val="009312B4"/>
    <w:rsid w:val="00933AB1"/>
    <w:rsid w:val="00934312"/>
    <w:rsid w:val="009343C7"/>
    <w:rsid w:val="00934572"/>
    <w:rsid w:val="0093470C"/>
    <w:rsid w:val="00934889"/>
    <w:rsid w:val="00934A1E"/>
    <w:rsid w:val="00934B39"/>
    <w:rsid w:val="0093783E"/>
    <w:rsid w:val="00937EE7"/>
    <w:rsid w:val="0094099F"/>
    <w:rsid w:val="00941B34"/>
    <w:rsid w:val="00942606"/>
    <w:rsid w:val="009440FE"/>
    <w:rsid w:val="009451C4"/>
    <w:rsid w:val="00945845"/>
    <w:rsid w:val="009464B2"/>
    <w:rsid w:val="009472B9"/>
    <w:rsid w:val="0094742A"/>
    <w:rsid w:val="00947C99"/>
    <w:rsid w:val="0095001E"/>
    <w:rsid w:val="00950A74"/>
    <w:rsid w:val="009514BF"/>
    <w:rsid w:val="00951A74"/>
    <w:rsid w:val="00952DCD"/>
    <w:rsid w:val="00953E09"/>
    <w:rsid w:val="00954247"/>
    <w:rsid w:val="00954784"/>
    <w:rsid w:val="00956178"/>
    <w:rsid w:val="009569F4"/>
    <w:rsid w:val="0096103D"/>
    <w:rsid w:val="009613A2"/>
    <w:rsid w:val="00963C62"/>
    <w:rsid w:val="00966A93"/>
    <w:rsid w:val="009672DA"/>
    <w:rsid w:val="009676AA"/>
    <w:rsid w:val="00967DA0"/>
    <w:rsid w:val="0097027D"/>
    <w:rsid w:val="00970A26"/>
    <w:rsid w:val="00970DD6"/>
    <w:rsid w:val="0097377F"/>
    <w:rsid w:val="00973D6F"/>
    <w:rsid w:val="0097493C"/>
    <w:rsid w:val="0097506C"/>
    <w:rsid w:val="00976234"/>
    <w:rsid w:val="00977120"/>
    <w:rsid w:val="00977460"/>
    <w:rsid w:val="00980616"/>
    <w:rsid w:val="00983509"/>
    <w:rsid w:val="00984716"/>
    <w:rsid w:val="009849A2"/>
    <w:rsid w:val="009875AC"/>
    <w:rsid w:val="00990297"/>
    <w:rsid w:val="0099040B"/>
    <w:rsid w:val="00990653"/>
    <w:rsid w:val="009914B1"/>
    <w:rsid w:val="00991536"/>
    <w:rsid w:val="00991A59"/>
    <w:rsid w:val="00995CA3"/>
    <w:rsid w:val="00995E4D"/>
    <w:rsid w:val="00995ED4"/>
    <w:rsid w:val="00996345"/>
    <w:rsid w:val="00996619"/>
    <w:rsid w:val="009969FD"/>
    <w:rsid w:val="009A2327"/>
    <w:rsid w:val="009A3C76"/>
    <w:rsid w:val="009A4977"/>
    <w:rsid w:val="009A5C4A"/>
    <w:rsid w:val="009A5E84"/>
    <w:rsid w:val="009A6B88"/>
    <w:rsid w:val="009A761D"/>
    <w:rsid w:val="009B386F"/>
    <w:rsid w:val="009B416C"/>
    <w:rsid w:val="009B4981"/>
    <w:rsid w:val="009B4A3E"/>
    <w:rsid w:val="009B4ADC"/>
    <w:rsid w:val="009B4D20"/>
    <w:rsid w:val="009B581D"/>
    <w:rsid w:val="009B70C9"/>
    <w:rsid w:val="009B749B"/>
    <w:rsid w:val="009C0B88"/>
    <w:rsid w:val="009C0C23"/>
    <w:rsid w:val="009C2154"/>
    <w:rsid w:val="009C4DA0"/>
    <w:rsid w:val="009C507A"/>
    <w:rsid w:val="009C7843"/>
    <w:rsid w:val="009D0B5F"/>
    <w:rsid w:val="009D12A0"/>
    <w:rsid w:val="009D1A4B"/>
    <w:rsid w:val="009D1E07"/>
    <w:rsid w:val="009D42E3"/>
    <w:rsid w:val="009D469B"/>
    <w:rsid w:val="009D4A42"/>
    <w:rsid w:val="009D4D05"/>
    <w:rsid w:val="009D5158"/>
    <w:rsid w:val="009D55E1"/>
    <w:rsid w:val="009D5B0D"/>
    <w:rsid w:val="009D60F6"/>
    <w:rsid w:val="009D7627"/>
    <w:rsid w:val="009D77FA"/>
    <w:rsid w:val="009D7860"/>
    <w:rsid w:val="009D7D72"/>
    <w:rsid w:val="009E051B"/>
    <w:rsid w:val="009E115A"/>
    <w:rsid w:val="009E1755"/>
    <w:rsid w:val="009E3B0D"/>
    <w:rsid w:val="009E44A9"/>
    <w:rsid w:val="009E4685"/>
    <w:rsid w:val="009E51F4"/>
    <w:rsid w:val="009E5730"/>
    <w:rsid w:val="009E6DAF"/>
    <w:rsid w:val="009F0032"/>
    <w:rsid w:val="009F0321"/>
    <w:rsid w:val="009F224A"/>
    <w:rsid w:val="009F248F"/>
    <w:rsid w:val="009F265E"/>
    <w:rsid w:val="009F2EEC"/>
    <w:rsid w:val="009F4B91"/>
    <w:rsid w:val="009F5267"/>
    <w:rsid w:val="009F56A9"/>
    <w:rsid w:val="009F5766"/>
    <w:rsid w:val="009F6559"/>
    <w:rsid w:val="009F65D6"/>
    <w:rsid w:val="009F6FBF"/>
    <w:rsid w:val="009F6FD5"/>
    <w:rsid w:val="009F75C0"/>
    <w:rsid w:val="009F7F1A"/>
    <w:rsid w:val="00A01261"/>
    <w:rsid w:val="00A023B6"/>
    <w:rsid w:val="00A02C5F"/>
    <w:rsid w:val="00A11414"/>
    <w:rsid w:val="00A11B37"/>
    <w:rsid w:val="00A12934"/>
    <w:rsid w:val="00A144A1"/>
    <w:rsid w:val="00A164F1"/>
    <w:rsid w:val="00A17513"/>
    <w:rsid w:val="00A23246"/>
    <w:rsid w:val="00A23763"/>
    <w:rsid w:val="00A25D23"/>
    <w:rsid w:val="00A26082"/>
    <w:rsid w:val="00A27A8D"/>
    <w:rsid w:val="00A30BB7"/>
    <w:rsid w:val="00A31CBC"/>
    <w:rsid w:val="00A331C4"/>
    <w:rsid w:val="00A3342B"/>
    <w:rsid w:val="00A3345F"/>
    <w:rsid w:val="00A3650E"/>
    <w:rsid w:val="00A40572"/>
    <w:rsid w:val="00A40906"/>
    <w:rsid w:val="00A414BF"/>
    <w:rsid w:val="00A43636"/>
    <w:rsid w:val="00A43730"/>
    <w:rsid w:val="00A454ED"/>
    <w:rsid w:val="00A45A61"/>
    <w:rsid w:val="00A45C19"/>
    <w:rsid w:val="00A46674"/>
    <w:rsid w:val="00A46B0D"/>
    <w:rsid w:val="00A50F1C"/>
    <w:rsid w:val="00A51D8C"/>
    <w:rsid w:val="00A52267"/>
    <w:rsid w:val="00A52AC7"/>
    <w:rsid w:val="00A52DBE"/>
    <w:rsid w:val="00A538F7"/>
    <w:rsid w:val="00A55A0D"/>
    <w:rsid w:val="00A560C0"/>
    <w:rsid w:val="00A5699E"/>
    <w:rsid w:val="00A56DC0"/>
    <w:rsid w:val="00A60227"/>
    <w:rsid w:val="00A60700"/>
    <w:rsid w:val="00A62344"/>
    <w:rsid w:val="00A62AF1"/>
    <w:rsid w:val="00A63198"/>
    <w:rsid w:val="00A64BC0"/>
    <w:rsid w:val="00A64DFA"/>
    <w:rsid w:val="00A64F1C"/>
    <w:rsid w:val="00A65895"/>
    <w:rsid w:val="00A658AD"/>
    <w:rsid w:val="00A70F63"/>
    <w:rsid w:val="00A715B2"/>
    <w:rsid w:val="00A715C0"/>
    <w:rsid w:val="00A71F60"/>
    <w:rsid w:val="00A723FC"/>
    <w:rsid w:val="00A72C7E"/>
    <w:rsid w:val="00A72F2E"/>
    <w:rsid w:val="00A74514"/>
    <w:rsid w:val="00A74692"/>
    <w:rsid w:val="00A7474D"/>
    <w:rsid w:val="00A74A75"/>
    <w:rsid w:val="00A757A0"/>
    <w:rsid w:val="00A80316"/>
    <w:rsid w:val="00A80428"/>
    <w:rsid w:val="00A809F0"/>
    <w:rsid w:val="00A812F1"/>
    <w:rsid w:val="00A82DCC"/>
    <w:rsid w:val="00A859FF"/>
    <w:rsid w:val="00A87BC1"/>
    <w:rsid w:val="00A90667"/>
    <w:rsid w:val="00A917D0"/>
    <w:rsid w:val="00A91A60"/>
    <w:rsid w:val="00A94395"/>
    <w:rsid w:val="00A95C2C"/>
    <w:rsid w:val="00A95C8C"/>
    <w:rsid w:val="00A95F3A"/>
    <w:rsid w:val="00A97906"/>
    <w:rsid w:val="00A97C09"/>
    <w:rsid w:val="00AA0457"/>
    <w:rsid w:val="00AA11D6"/>
    <w:rsid w:val="00AA3416"/>
    <w:rsid w:val="00AA3E4B"/>
    <w:rsid w:val="00AA4445"/>
    <w:rsid w:val="00AA47FD"/>
    <w:rsid w:val="00AA6392"/>
    <w:rsid w:val="00AA6616"/>
    <w:rsid w:val="00AA684F"/>
    <w:rsid w:val="00AA7A36"/>
    <w:rsid w:val="00AB136D"/>
    <w:rsid w:val="00AB2D03"/>
    <w:rsid w:val="00AB6DAE"/>
    <w:rsid w:val="00AB72DF"/>
    <w:rsid w:val="00AB7B25"/>
    <w:rsid w:val="00AC0205"/>
    <w:rsid w:val="00AC1CC0"/>
    <w:rsid w:val="00AC248D"/>
    <w:rsid w:val="00AC4A1F"/>
    <w:rsid w:val="00AC64D0"/>
    <w:rsid w:val="00AC6944"/>
    <w:rsid w:val="00AC6AFD"/>
    <w:rsid w:val="00AD09AD"/>
    <w:rsid w:val="00AD09C3"/>
    <w:rsid w:val="00AD0A09"/>
    <w:rsid w:val="00AD1162"/>
    <w:rsid w:val="00AD307D"/>
    <w:rsid w:val="00AD3AE1"/>
    <w:rsid w:val="00AD4361"/>
    <w:rsid w:val="00AD43B0"/>
    <w:rsid w:val="00AD5868"/>
    <w:rsid w:val="00AD5FD2"/>
    <w:rsid w:val="00AD6302"/>
    <w:rsid w:val="00AD6517"/>
    <w:rsid w:val="00AD6FBE"/>
    <w:rsid w:val="00AD70BF"/>
    <w:rsid w:val="00AD7C96"/>
    <w:rsid w:val="00AD7CCB"/>
    <w:rsid w:val="00AE388C"/>
    <w:rsid w:val="00AE4044"/>
    <w:rsid w:val="00AE79EF"/>
    <w:rsid w:val="00AF1D59"/>
    <w:rsid w:val="00AF20BA"/>
    <w:rsid w:val="00AF3859"/>
    <w:rsid w:val="00AF3975"/>
    <w:rsid w:val="00AF4866"/>
    <w:rsid w:val="00AF4E3B"/>
    <w:rsid w:val="00AF5BAE"/>
    <w:rsid w:val="00B028EC"/>
    <w:rsid w:val="00B02BE3"/>
    <w:rsid w:val="00B02D61"/>
    <w:rsid w:val="00B0506C"/>
    <w:rsid w:val="00B052D2"/>
    <w:rsid w:val="00B065E8"/>
    <w:rsid w:val="00B108C9"/>
    <w:rsid w:val="00B112CE"/>
    <w:rsid w:val="00B114AA"/>
    <w:rsid w:val="00B11E01"/>
    <w:rsid w:val="00B1341D"/>
    <w:rsid w:val="00B1403F"/>
    <w:rsid w:val="00B15E7E"/>
    <w:rsid w:val="00B168FD"/>
    <w:rsid w:val="00B17873"/>
    <w:rsid w:val="00B17A22"/>
    <w:rsid w:val="00B204C5"/>
    <w:rsid w:val="00B204DB"/>
    <w:rsid w:val="00B20D65"/>
    <w:rsid w:val="00B20F10"/>
    <w:rsid w:val="00B2320D"/>
    <w:rsid w:val="00B23515"/>
    <w:rsid w:val="00B266E5"/>
    <w:rsid w:val="00B27181"/>
    <w:rsid w:val="00B2753D"/>
    <w:rsid w:val="00B31BA6"/>
    <w:rsid w:val="00B32030"/>
    <w:rsid w:val="00B32533"/>
    <w:rsid w:val="00B32723"/>
    <w:rsid w:val="00B33777"/>
    <w:rsid w:val="00B3388E"/>
    <w:rsid w:val="00B34F4B"/>
    <w:rsid w:val="00B35C57"/>
    <w:rsid w:val="00B371BD"/>
    <w:rsid w:val="00B40E3A"/>
    <w:rsid w:val="00B41A33"/>
    <w:rsid w:val="00B4313D"/>
    <w:rsid w:val="00B443FA"/>
    <w:rsid w:val="00B447F8"/>
    <w:rsid w:val="00B44945"/>
    <w:rsid w:val="00B46CF4"/>
    <w:rsid w:val="00B472AA"/>
    <w:rsid w:val="00B475A3"/>
    <w:rsid w:val="00B503E5"/>
    <w:rsid w:val="00B50F6C"/>
    <w:rsid w:val="00B515E4"/>
    <w:rsid w:val="00B5308F"/>
    <w:rsid w:val="00B534A1"/>
    <w:rsid w:val="00B54B76"/>
    <w:rsid w:val="00B54EAC"/>
    <w:rsid w:val="00B5637C"/>
    <w:rsid w:val="00B61683"/>
    <w:rsid w:val="00B61731"/>
    <w:rsid w:val="00B61D01"/>
    <w:rsid w:val="00B63944"/>
    <w:rsid w:val="00B65039"/>
    <w:rsid w:val="00B65128"/>
    <w:rsid w:val="00B66753"/>
    <w:rsid w:val="00B669FA"/>
    <w:rsid w:val="00B716F5"/>
    <w:rsid w:val="00B721B0"/>
    <w:rsid w:val="00B723C8"/>
    <w:rsid w:val="00B76FAE"/>
    <w:rsid w:val="00B77DE1"/>
    <w:rsid w:val="00B80387"/>
    <w:rsid w:val="00B80B61"/>
    <w:rsid w:val="00B8162B"/>
    <w:rsid w:val="00B82F73"/>
    <w:rsid w:val="00B83809"/>
    <w:rsid w:val="00B85171"/>
    <w:rsid w:val="00B85CC5"/>
    <w:rsid w:val="00B86AEA"/>
    <w:rsid w:val="00B90315"/>
    <w:rsid w:val="00B908B4"/>
    <w:rsid w:val="00B908B5"/>
    <w:rsid w:val="00B94108"/>
    <w:rsid w:val="00B9425F"/>
    <w:rsid w:val="00B94F0E"/>
    <w:rsid w:val="00B96034"/>
    <w:rsid w:val="00B9742D"/>
    <w:rsid w:val="00BA0270"/>
    <w:rsid w:val="00BA0565"/>
    <w:rsid w:val="00BA212B"/>
    <w:rsid w:val="00BA23F6"/>
    <w:rsid w:val="00BA2AA0"/>
    <w:rsid w:val="00BA3773"/>
    <w:rsid w:val="00BA7086"/>
    <w:rsid w:val="00BA70A1"/>
    <w:rsid w:val="00BB0FFA"/>
    <w:rsid w:val="00BB16FC"/>
    <w:rsid w:val="00BB362D"/>
    <w:rsid w:val="00BB3DDF"/>
    <w:rsid w:val="00BB3F4B"/>
    <w:rsid w:val="00BB3F80"/>
    <w:rsid w:val="00BB4CBB"/>
    <w:rsid w:val="00BB67CA"/>
    <w:rsid w:val="00BB67D1"/>
    <w:rsid w:val="00BB6B46"/>
    <w:rsid w:val="00BB752A"/>
    <w:rsid w:val="00BB7F8E"/>
    <w:rsid w:val="00BC09EE"/>
    <w:rsid w:val="00BC1639"/>
    <w:rsid w:val="00BC1D14"/>
    <w:rsid w:val="00BC2468"/>
    <w:rsid w:val="00BC2703"/>
    <w:rsid w:val="00BC3FBE"/>
    <w:rsid w:val="00BC542A"/>
    <w:rsid w:val="00BC5BBA"/>
    <w:rsid w:val="00BC7C53"/>
    <w:rsid w:val="00BD0C5E"/>
    <w:rsid w:val="00BD10DA"/>
    <w:rsid w:val="00BD1C94"/>
    <w:rsid w:val="00BD2299"/>
    <w:rsid w:val="00BD25F0"/>
    <w:rsid w:val="00BD2A88"/>
    <w:rsid w:val="00BD3D48"/>
    <w:rsid w:val="00BD3FCA"/>
    <w:rsid w:val="00BD4107"/>
    <w:rsid w:val="00BD436D"/>
    <w:rsid w:val="00BD53F7"/>
    <w:rsid w:val="00BD78FD"/>
    <w:rsid w:val="00BE02DC"/>
    <w:rsid w:val="00BE13F8"/>
    <w:rsid w:val="00BE2418"/>
    <w:rsid w:val="00BE2A70"/>
    <w:rsid w:val="00BE3849"/>
    <w:rsid w:val="00BE51AC"/>
    <w:rsid w:val="00BF0EB8"/>
    <w:rsid w:val="00BF141A"/>
    <w:rsid w:val="00BF17E0"/>
    <w:rsid w:val="00BF1A0E"/>
    <w:rsid w:val="00BF2988"/>
    <w:rsid w:val="00BF2D92"/>
    <w:rsid w:val="00BF3D99"/>
    <w:rsid w:val="00BF3F0C"/>
    <w:rsid w:val="00BF65F1"/>
    <w:rsid w:val="00BF6F7E"/>
    <w:rsid w:val="00BF728C"/>
    <w:rsid w:val="00BF7688"/>
    <w:rsid w:val="00C0004F"/>
    <w:rsid w:val="00C006CE"/>
    <w:rsid w:val="00C00C04"/>
    <w:rsid w:val="00C02787"/>
    <w:rsid w:val="00C03172"/>
    <w:rsid w:val="00C04398"/>
    <w:rsid w:val="00C057DB"/>
    <w:rsid w:val="00C102AE"/>
    <w:rsid w:val="00C11D5A"/>
    <w:rsid w:val="00C11FD9"/>
    <w:rsid w:val="00C13421"/>
    <w:rsid w:val="00C15116"/>
    <w:rsid w:val="00C1552F"/>
    <w:rsid w:val="00C15EBB"/>
    <w:rsid w:val="00C1761B"/>
    <w:rsid w:val="00C20D76"/>
    <w:rsid w:val="00C2154A"/>
    <w:rsid w:val="00C216E7"/>
    <w:rsid w:val="00C260E1"/>
    <w:rsid w:val="00C262E6"/>
    <w:rsid w:val="00C2682D"/>
    <w:rsid w:val="00C26B52"/>
    <w:rsid w:val="00C26CF0"/>
    <w:rsid w:val="00C279C2"/>
    <w:rsid w:val="00C31A56"/>
    <w:rsid w:val="00C31AFD"/>
    <w:rsid w:val="00C322E3"/>
    <w:rsid w:val="00C32729"/>
    <w:rsid w:val="00C32B72"/>
    <w:rsid w:val="00C333A0"/>
    <w:rsid w:val="00C34E08"/>
    <w:rsid w:val="00C35871"/>
    <w:rsid w:val="00C35970"/>
    <w:rsid w:val="00C40EED"/>
    <w:rsid w:val="00C452D4"/>
    <w:rsid w:val="00C45726"/>
    <w:rsid w:val="00C503C9"/>
    <w:rsid w:val="00C508CC"/>
    <w:rsid w:val="00C52016"/>
    <w:rsid w:val="00C52429"/>
    <w:rsid w:val="00C53696"/>
    <w:rsid w:val="00C56304"/>
    <w:rsid w:val="00C568F0"/>
    <w:rsid w:val="00C57652"/>
    <w:rsid w:val="00C57755"/>
    <w:rsid w:val="00C615EE"/>
    <w:rsid w:val="00C6222B"/>
    <w:rsid w:val="00C6299F"/>
    <w:rsid w:val="00C62A12"/>
    <w:rsid w:val="00C62B65"/>
    <w:rsid w:val="00C64F0B"/>
    <w:rsid w:val="00C65B47"/>
    <w:rsid w:val="00C70410"/>
    <w:rsid w:val="00C70B11"/>
    <w:rsid w:val="00C70C9F"/>
    <w:rsid w:val="00C72866"/>
    <w:rsid w:val="00C738F5"/>
    <w:rsid w:val="00C74095"/>
    <w:rsid w:val="00C74A49"/>
    <w:rsid w:val="00C75A22"/>
    <w:rsid w:val="00C75A53"/>
    <w:rsid w:val="00C75AFD"/>
    <w:rsid w:val="00C7601F"/>
    <w:rsid w:val="00C80DF0"/>
    <w:rsid w:val="00C81ADF"/>
    <w:rsid w:val="00C836D0"/>
    <w:rsid w:val="00C83778"/>
    <w:rsid w:val="00C84968"/>
    <w:rsid w:val="00C84FB4"/>
    <w:rsid w:val="00C85812"/>
    <w:rsid w:val="00C86750"/>
    <w:rsid w:val="00C87347"/>
    <w:rsid w:val="00C90C45"/>
    <w:rsid w:val="00C91F4A"/>
    <w:rsid w:val="00C92A0F"/>
    <w:rsid w:val="00C946D3"/>
    <w:rsid w:val="00C95AC8"/>
    <w:rsid w:val="00C95CBC"/>
    <w:rsid w:val="00C96609"/>
    <w:rsid w:val="00C96C32"/>
    <w:rsid w:val="00C9763E"/>
    <w:rsid w:val="00CA0F70"/>
    <w:rsid w:val="00CA1057"/>
    <w:rsid w:val="00CA2183"/>
    <w:rsid w:val="00CA2727"/>
    <w:rsid w:val="00CA3D1F"/>
    <w:rsid w:val="00CA5A1F"/>
    <w:rsid w:val="00CA622C"/>
    <w:rsid w:val="00CB0796"/>
    <w:rsid w:val="00CB0850"/>
    <w:rsid w:val="00CB14F8"/>
    <w:rsid w:val="00CB184E"/>
    <w:rsid w:val="00CB18D2"/>
    <w:rsid w:val="00CB20F3"/>
    <w:rsid w:val="00CB2641"/>
    <w:rsid w:val="00CB2BC9"/>
    <w:rsid w:val="00CB3192"/>
    <w:rsid w:val="00CB36C3"/>
    <w:rsid w:val="00CB4638"/>
    <w:rsid w:val="00CB56A6"/>
    <w:rsid w:val="00CB76B8"/>
    <w:rsid w:val="00CC1817"/>
    <w:rsid w:val="00CC1CBB"/>
    <w:rsid w:val="00CC2072"/>
    <w:rsid w:val="00CC4161"/>
    <w:rsid w:val="00CC5517"/>
    <w:rsid w:val="00CC670B"/>
    <w:rsid w:val="00CC672B"/>
    <w:rsid w:val="00CC768F"/>
    <w:rsid w:val="00CD142B"/>
    <w:rsid w:val="00CD1947"/>
    <w:rsid w:val="00CD2BE1"/>
    <w:rsid w:val="00CD2EC2"/>
    <w:rsid w:val="00CD3420"/>
    <w:rsid w:val="00CD3C66"/>
    <w:rsid w:val="00CD471D"/>
    <w:rsid w:val="00CD4C03"/>
    <w:rsid w:val="00CD5AF6"/>
    <w:rsid w:val="00CD6870"/>
    <w:rsid w:val="00CD7B68"/>
    <w:rsid w:val="00CD7CAB"/>
    <w:rsid w:val="00CE079A"/>
    <w:rsid w:val="00CE0FF0"/>
    <w:rsid w:val="00CE2D1F"/>
    <w:rsid w:val="00CE2D75"/>
    <w:rsid w:val="00CE41BD"/>
    <w:rsid w:val="00CE68B7"/>
    <w:rsid w:val="00CE7437"/>
    <w:rsid w:val="00CF22F5"/>
    <w:rsid w:val="00CF2874"/>
    <w:rsid w:val="00CF2A71"/>
    <w:rsid w:val="00CF394A"/>
    <w:rsid w:val="00CF54A1"/>
    <w:rsid w:val="00CF5683"/>
    <w:rsid w:val="00CF5B11"/>
    <w:rsid w:val="00CF69F4"/>
    <w:rsid w:val="00CF7452"/>
    <w:rsid w:val="00D00FC4"/>
    <w:rsid w:val="00D01B44"/>
    <w:rsid w:val="00D022B3"/>
    <w:rsid w:val="00D02D96"/>
    <w:rsid w:val="00D03F00"/>
    <w:rsid w:val="00D04BD2"/>
    <w:rsid w:val="00D04EE1"/>
    <w:rsid w:val="00D05310"/>
    <w:rsid w:val="00D0536C"/>
    <w:rsid w:val="00D054A5"/>
    <w:rsid w:val="00D05A16"/>
    <w:rsid w:val="00D0636F"/>
    <w:rsid w:val="00D06708"/>
    <w:rsid w:val="00D070AF"/>
    <w:rsid w:val="00D0793C"/>
    <w:rsid w:val="00D10CC9"/>
    <w:rsid w:val="00D110C3"/>
    <w:rsid w:val="00D115EF"/>
    <w:rsid w:val="00D1239E"/>
    <w:rsid w:val="00D12F20"/>
    <w:rsid w:val="00D133C6"/>
    <w:rsid w:val="00D1439A"/>
    <w:rsid w:val="00D16087"/>
    <w:rsid w:val="00D2046F"/>
    <w:rsid w:val="00D2073A"/>
    <w:rsid w:val="00D20CF4"/>
    <w:rsid w:val="00D20EA2"/>
    <w:rsid w:val="00D21F00"/>
    <w:rsid w:val="00D22213"/>
    <w:rsid w:val="00D2415B"/>
    <w:rsid w:val="00D24C7B"/>
    <w:rsid w:val="00D24DCB"/>
    <w:rsid w:val="00D25B77"/>
    <w:rsid w:val="00D25EDF"/>
    <w:rsid w:val="00D2623B"/>
    <w:rsid w:val="00D26DCE"/>
    <w:rsid w:val="00D274DB"/>
    <w:rsid w:val="00D324EC"/>
    <w:rsid w:val="00D32905"/>
    <w:rsid w:val="00D34314"/>
    <w:rsid w:val="00D34950"/>
    <w:rsid w:val="00D35691"/>
    <w:rsid w:val="00D3695C"/>
    <w:rsid w:val="00D37748"/>
    <w:rsid w:val="00D37E4E"/>
    <w:rsid w:val="00D4050B"/>
    <w:rsid w:val="00D42A57"/>
    <w:rsid w:val="00D44AB4"/>
    <w:rsid w:val="00D45C55"/>
    <w:rsid w:val="00D473D1"/>
    <w:rsid w:val="00D51DE5"/>
    <w:rsid w:val="00D5222D"/>
    <w:rsid w:val="00D570FF"/>
    <w:rsid w:val="00D60E9D"/>
    <w:rsid w:val="00D61536"/>
    <w:rsid w:val="00D619C1"/>
    <w:rsid w:val="00D633E1"/>
    <w:rsid w:val="00D6456A"/>
    <w:rsid w:val="00D64847"/>
    <w:rsid w:val="00D6683D"/>
    <w:rsid w:val="00D66F5A"/>
    <w:rsid w:val="00D6715C"/>
    <w:rsid w:val="00D703EA"/>
    <w:rsid w:val="00D73017"/>
    <w:rsid w:val="00D73363"/>
    <w:rsid w:val="00D738DF"/>
    <w:rsid w:val="00D7396C"/>
    <w:rsid w:val="00D76BF0"/>
    <w:rsid w:val="00D77563"/>
    <w:rsid w:val="00D7773F"/>
    <w:rsid w:val="00D77756"/>
    <w:rsid w:val="00D82D51"/>
    <w:rsid w:val="00D83198"/>
    <w:rsid w:val="00D8404C"/>
    <w:rsid w:val="00D840D3"/>
    <w:rsid w:val="00D844A8"/>
    <w:rsid w:val="00D86358"/>
    <w:rsid w:val="00D86946"/>
    <w:rsid w:val="00D86AB4"/>
    <w:rsid w:val="00D874C3"/>
    <w:rsid w:val="00D87828"/>
    <w:rsid w:val="00D93C75"/>
    <w:rsid w:val="00D94EEF"/>
    <w:rsid w:val="00D9616B"/>
    <w:rsid w:val="00DA0801"/>
    <w:rsid w:val="00DA0B43"/>
    <w:rsid w:val="00DA212B"/>
    <w:rsid w:val="00DA2D69"/>
    <w:rsid w:val="00DA46E9"/>
    <w:rsid w:val="00DA5455"/>
    <w:rsid w:val="00DA5858"/>
    <w:rsid w:val="00DA5B06"/>
    <w:rsid w:val="00DA7D60"/>
    <w:rsid w:val="00DB011D"/>
    <w:rsid w:val="00DB2659"/>
    <w:rsid w:val="00DB30FD"/>
    <w:rsid w:val="00DB37AE"/>
    <w:rsid w:val="00DB5C33"/>
    <w:rsid w:val="00DB7989"/>
    <w:rsid w:val="00DB7C7E"/>
    <w:rsid w:val="00DC0B4D"/>
    <w:rsid w:val="00DC11DF"/>
    <w:rsid w:val="00DC2B56"/>
    <w:rsid w:val="00DC349E"/>
    <w:rsid w:val="00DC42DD"/>
    <w:rsid w:val="00DC4FC0"/>
    <w:rsid w:val="00DC5030"/>
    <w:rsid w:val="00DC5214"/>
    <w:rsid w:val="00DC5A91"/>
    <w:rsid w:val="00DC673B"/>
    <w:rsid w:val="00DC75AA"/>
    <w:rsid w:val="00DC7629"/>
    <w:rsid w:val="00DC7A45"/>
    <w:rsid w:val="00DC7BF0"/>
    <w:rsid w:val="00DD2CC0"/>
    <w:rsid w:val="00DD50FA"/>
    <w:rsid w:val="00DD5E73"/>
    <w:rsid w:val="00DD641A"/>
    <w:rsid w:val="00DD7FD5"/>
    <w:rsid w:val="00DE0028"/>
    <w:rsid w:val="00DE179D"/>
    <w:rsid w:val="00DE1995"/>
    <w:rsid w:val="00DE228A"/>
    <w:rsid w:val="00DE23AA"/>
    <w:rsid w:val="00DE3013"/>
    <w:rsid w:val="00DE449B"/>
    <w:rsid w:val="00DE7963"/>
    <w:rsid w:val="00DF1B59"/>
    <w:rsid w:val="00DF3428"/>
    <w:rsid w:val="00DF5B7A"/>
    <w:rsid w:val="00DF5C6B"/>
    <w:rsid w:val="00DF5D57"/>
    <w:rsid w:val="00DF5E9A"/>
    <w:rsid w:val="00DF7F76"/>
    <w:rsid w:val="00E02501"/>
    <w:rsid w:val="00E037D6"/>
    <w:rsid w:val="00E03D24"/>
    <w:rsid w:val="00E0433A"/>
    <w:rsid w:val="00E05940"/>
    <w:rsid w:val="00E10123"/>
    <w:rsid w:val="00E1085E"/>
    <w:rsid w:val="00E1354D"/>
    <w:rsid w:val="00E135AD"/>
    <w:rsid w:val="00E14E94"/>
    <w:rsid w:val="00E15AF2"/>
    <w:rsid w:val="00E16F71"/>
    <w:rsid w:val="00E170B5"/>
    <w:rsid w:val="00E17C2B"/>
    <w:rsid w:val="00E21C43"/>
    <w:rsid w:val="00E21CDD"/>
    <w:rsid w:val="00E22ABB"/>
    <w:rsid w:val="00E23D7C"/>
    <w:rsid w:val="00E24146"/>
    <w:rsid w:val="00E2745F"/>
    <w:rsid w:val="00E30943"/>
    <w:rsid w:val="00E30AC2"/>
    <w:rsid w:val="00E30BEE"/>
    <w:rsid w:val="00E32284"/>
    <w:rsid w:val="00E32C7D"/>
    <w:rsid w:val="00E335C6"/>
    <w:rsid w:val="00E356DC"/>
    <w:rsid w:val="00E375C1"/>
    <w:rsid w:val="00E37BBD"/>
    <w:rsid w:val="00E37E1E"/>
    <w:rsid w:val="00E40263"/>
    <w:rsid w:val="00E40D13"/>
    <w:rsid w:val="00E40DCD"/>
    <w:rsid w:val="00E41958"/>
    <w:rsid w:val="00E41E16"/>
    <w:rsid w:val="00E41F7B"/>
    <w:rsid w:val="00E421ED"/>
    <w:rsid w:val="00E42BEC"/>
    <w:rsid w:val="00E42C13"/>
    <w:rsid w:val="00E44466"/>
    <w:rsid w:val="00E446E7"/>
    <w:rsid w:val="00E453C8"/>
    <w:rsid w:val="00E45569"/>
    <w:rsid w:val="00E45AAF"/>
    <w:rsid w:val="00E4736C"/>
    <w:rsid w:val="00E544AD"/>
    <w:rsid w:val="00E55594"/>
    <w:rsid w:val="00E563E4"/>
    <w:rsid w:val="00E56D5C"/>
    <w:rsid w:val="00E57BE6"/>
    <w:rsid w:val="00E60501"/>
    <w:rsid w:val="00E6166D"/>
    <w:rsid w:val="00E621BF"/>
    <w:rsid w:val="00E634F5"/>
    <w:rsid w:val="00E6377E"/>
    <w:rsid w:val="00E63C1D"/>
    <w:rsid w:val="00E64C3C"/>
    <w:rsid w:val="00E672D1"/>
    <w:rsid w:val="00E71C21"/>
    <w:rsid w:val="00E7272B"/>
    <w:rsid w:val="00E734A4"/>
    <w:rsid w:val="00E74096"/>
    <w:rsid w:val="00E74A35"/>
    <w:rsid w:val="00E75A49"/>
    <w:rsid w:val="00E80508"/>
    <w:rsid w:val="00E807DA"/>
    <w:rsid w:val="00E81810"/>
    <w:rsid w:val="00E832D7"/>
    <w:rsid w:val="00E85955"/>
    <w:rsid w:val="00E85E13"/>
    <w:rsid w:val="00E8706B"/>
    <w:rsid w:val="00E900B5"/>
    <w:rsid w:val="00E90107"/>
    <w:rsid w:val="00E90EB0"/>
    <w:rsid w:val="00E91315"/>
    <w:rsid w:val="00E9145A"/>
    <w:rsid w:val="00E930E6"/>
    <w:rsid w:val="00E946C4"/>
    <w:rsid w:val="00E95EE0"/>
    <w:rsid w:val="00E9711E"/>
    <w:rsid w:val="00EA38C3"/>
    <w:rsid w:val="00EA3D04"/>
    <w:rsid w:val="00EA5DD3"/>
    <w:rsid w:val="00EA70FD"/>
    <w:rsid w:val="00EB1560"/>
    <w:rsid w:val="00EB1F6A"/>
    <w:rsid w:val="00EB207D"/>
    <w:rsid w:val="00EB5ECE"/>
    <w:rsid w:val="00EB7ACA"/>
    <w:rsid w:val="00EB7EEE"/>
    <w:rsid w:val="00EC143D"/>
    <w:rsid w:val="00EC1D7F"/>
    <w:rsid w:val="00ED259A"/>
    <w:rsid w:val="00ED474E"/>
    <w:rsid w:val="00ED51A7"/>
    <w:rsid w:val="00ED5913"/>
    <w:rsid w:val="00ED5E6F"/>
    <w:rsid w:val="00ED674C"/>
    <w:rsid w:val="00ED7F0C"/>
    <w:rsid w:val="00EE1271"/>
    <w:rsid w:val="00EE1740"/>
    <w:rsid w:val="00EE2BAC"/>
    <w:rsid w:val="00EE3AEA"/>
    <w:rsid w:val="00EE5E02"/>
    <w:rsid w:val="00EE644C"/>
    <w:rsid w:val="00EE6DC7"/>
    <w:rsid w:val="00EE7126"/>
    <w:rsid w:val="00EE729E"/>
    <w:rsid w:val="00EE773A"/>
    <w:rsid w:val="00EE7832"/>
    <w:rsid w:val="00EF08FF"/>
    <w:rsid w:val="00EF0D36"/>
    <w:rsid w:val="00EF1A09"/>
    <w:rsid w:val="00EF2D9C"/>
    <w:rsid w:val="00EF472B"/>
    <w:rsid w:val="00EF53CF"/>
    <w:rsid w:val="00EF79D5"/>
    <w:rsid w:val="00EF7E7E"/>
    <w:rsid w:val="00F020BD"/>
    <w:rsid w:val="00F02177"/>
    <w:rsid w:val="00F0259E"/>
    <w:rsid w:val="00F02DED"/>
    <w:rsid w:val="00F04E24"/>
    <w:rsid w:val="00F051F8"/>
    <w:rsid w:val="00F060F7"/>
    <w:rsid w:val="00F075FC"/>
    <w:rsid w:val="00F103EF"/>
    <w:rsid w:val="00F12B6F"/>
    <w:rsid w:val="00F1382A"/>
    <w:rsid w:val="00F14A95"/>
    <w:rsid w:val="00F14B6C"/>
    <w:rsid w:val="00F168F9"/>
    <w:rsid w:val="00F17242"/>
    <w:rsid w:val="00F20CA7"/>
    <w:rsid w:val="00F22606"/>
    <w:rsid w:val="00F232C3"/>
    <w:rsid w:val="00F23F5C"/>
    <w:rsid w:val="00F25560"/>
    <w:rsid w:val="00F25C57"/>
    <w:rsid w:val="00F26D6D"/>
    <w:rsid w:val="00F302E9"/>
    <w:rsid w:val="00F30A15"/>
    <w:rsid w:val="00F30CC1"/>
    <w:rsid w:val="00F31939"/>
    <w:rsid w:val="00F32180"/>
    <w:rsid w:val="00F32DDD"/>
    <w:rsid w:val="00F33973"/>
    <w:rsid w:val="00F349F1"/>
    <w:rsid w:val="00F34D75"/>
    <w:rsid w:val="00F34DDD"/>
    <w:rsid w:val="00F40976"/>
    <w:rsid w:val="00F4180B"/>
    <w:rsid w:val="00F42306"/>
    <w:rsid w:val="00F42BE4"/>
    <w:rsid w:val="00F43A96"/>
    <w:rsid w:val="00F43B1D"/>
    <w:rsid w:val="00F451D7"/>
    <w:rsid w:val="00F46C19"/>
    <w:rsid w:val="00F4787D"/>
    <w:rsid w:val="00F50BC4"/>
    <w:rsid w:val="00F50CAF"/>
    <w:rsid w:val="00F5193B"/>
    <w:rsid w:val="00F52854"/>
    <w:rsid w:val="00F537EB"/>
    <w:rsid w:val="00F5441F"/>
    <w:rsid w:val="00F55C98"/>
    <w:rsid w:val="00F632B8"/>
    <w:rsid w:val="00F6461C"/>
    <w:rsid w:val="00F652CD"/>
    <w:rsid w:val="00F662CA"/>
    <w:rsid w:val="00F66DBA"/>
    <w:rsid w:val="00F6702F"/>
    <w:rsid w:val="00F6782B"/>
    <w:rsid w:val="00F71DEC"/>
    <w:rsid w:val="00F733C9"/>
    <w:rsid w:val="00F7487B"/>
    <w:rsid w:val="00F76FA8"/>
    <w:rsid w:val="00F80FBE"/>
    <w:rsid w:val="00F827F2"/>
    <w:rsid w:val="00F83171"/>
    <w:rsid w:val="00F83202"/>
    <w:rsid w:val="00F83847"/>
    <w:rsid w:val="00F8446A"/>
    <w:rsid w:val="00F85E73"/>
    <w:rsid w:val="00F86564"/>
    <w:rsid w:val="00F86798"/>
    <w:rsid w:val="00F9062B"/>
    <w:rsid w:val="00F9067D"/>
    <w:rsid w:val="00F91E86"/>
    <w:rsid w:val="00F9335D"/>
    <w:rsid w:val="00F94A3D"/>
    <w:rsid w:val="00F965CC"/>
    <w:rsid w:val="00FA1205"/>
    <w:rsid w:val="00FA1A14"/>
    <w:rsid w:val="00FA1CE5"/>
    <w:rsid w:val="00FA331A"/>
    <w:rsid w:val="00FA3C57"/>
    <w:rsid w:val="00FA4C89"/>
    <w:rsid w:val="00FA595B"/>
    <w:rsid w:val="00FA6464"/>
    <w:rsid w:val="00FB0FFC"/>
    <w:rsid w:val="00FB195B"/>
    <w:rsid w:val="00FB2318"/>
    <w:rsid w:val="00FB2E11"/>
    <w:rsid w:val="00FB4E0E"/>
    <w:rsid w:val="00FB50EB"/>
    <w:rsid w:val="00FB58F5"/>
    <w:rsid w:val="00FB5CCE"/>
    <w:rsid w:val="00FB6E85"/>
    <w:rsid w:val="00FB7721"/>
    <w:rsid w:val="00FC2AD7"/>
    <w:rsid w:val="00FC3D43"/>
    <w:rsid w:val="00FC42FE"/>
    <w:rsid w:val="00FC46B5"/>
    <w:rsid w:val="00FC4F5B"/>
    <w:rsid w:val="00FC510F"/>
    <w:rsid w:val="00FC660B"/>
    <w:rsid w:val="00FC6650"/>
    <w:rsid w:val="00FD0035"/>
    <w:rsid w:val="00FD0BF1"/>
    <w:rsid w:val="00FD1110"/>
    <w:rsid w:val="00FD1823"/>
    <w:rsid w:val="00FD3A58"/>
    <w:rsid w:val="00FD4DBA"/>
    <w:rsid w:val="00FD6799"/>
    <w:rsid w:val="00FD70A3"/>
    <w:rsid w:val="00FD7F79"/>
    <w:rsid w:val="00FE0238"/>
    <w:rsid w:val="00FE1367"/>
    <w:rsid w:val="00FE207A"/>
    <w:rsid w:val="00FE241D"/>
    <w:rsid w:val="00FE3AF8"/>
    <w:rsid w:val="00FE40F1"/>
    <w:rsid w:val="00FE67BD"/>
    <w:rsid w:val="00FE7191"/>
    <w:rsid w:val="00FE779A"/>
    <w:rsid w:val="00FE7F58"/>
    <w:rsid w:val="00FF05B0"/>
    <w:rsid w:val="00FF2010"/>
    <w:rsid w:val="00FF364E"/>
    <w:rsid w:val="00FF41F9"/>
    <w:rsid w:val="00FF4E99"/>
    <w:rsid w:val="00FF52A6"/>
    <w:rsid w:val="00FF5FDB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7">
    <w:name w:val="Normal"/>
    <w:qFormat/>
    <w:rsid w:val="00DA545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5">
    <w:name w:val="heading 1"/>
    <w:aliases w:val="Введение... Знак,Введение...,Б1,Heading 1iz,Б11,Document Header1,H1,Заголовок 1 Знак Знак Знак Знак Знак,Ариал11,Заголовок 1 абб,Знак Знак Знак Знак"/>
    <w:basedOn w:val="a7"/>
    <w:next w:val="a7"/>
    <w:link w:val="112"/>
    <w:qFormat/>
    <w:pPr>
      <w:keepNext/>
      <w:tabs>
        <w:tab w:val="left" w:pos="1843"/>
      </w:tabs>
      <w:ind w:left="1843" w:hanging="454"/>
      <w:jc w:val="center"/>
      <w:outlineLvl w:val="0"/>
    </w:pPr>
    <w:rPr>
      <w:rFonts w:ascii="Arial" w:eastAsia="Times New Roman" w:hAnsi="Arial"/>
      <w:b/>
      <w:szCs w:val="24"/>
      <w:lang w:eastAsia="ru-RU"/>
    </w:rPr>
  </w:style>
  <w:style w:type="paragraph" w:styleId="23">
    <w:name w:val="heading 2"/>
    <w:aliases w:val="H2,2,h2,Б2,RTC,iz2,Заголовок 2 Знак,Раздел Знак"/>
    <w:basedOn w:val="a7"/>
    <w:next w:val="a7"/>
    <w:link w:val="210"/>
    <w:qFormat/>
    <w:pPr>
      <w:keepNext/>
      <w:keepLines/>
      <w:suppressAutoHyphens/>
      <w:spacing w:before="240" w:after="60" w:line="360" w:lineRule="auto"/>
      <w:ind w:right="567"/>
      <w:outlineLvl w:val="1"/>
    </w:pPr>
    <w:rPr>
      <w:rFonts w:ascii="Pragmatica" w:eastAsia="Times New Roman" w:hAnsi="Pragmatica"/>
      <w:b/>
      <w:sz w:val="24"/>
      <w:szCs w:val="24"/>
      <w:lang w:val="x-none" w:eastAsia="x-none"/>
    </w:rPr>
  </w:style>
  <w:style w:type="paragraph" w:styleId="31">
    <w:name w:val="heading 3"/>
    <w:aliases w:val="Подраздел,Б3,RTC 3,iz3"/>
    <w:basedOn w:val="a7"/>
    <w:next w:val="a7"/>
    <w:link w:val="32"/>
    <w:qFormat/>
    <w:pPr>
      <w:keepNext/>
      <w:keepLines/>
      <w:spacing w:before="240" w:after="60" w:line="360" w:lineRule="auto"/>
      <w:ind w:right="567"/>
      <w:outlineLvl w:val="2"/>
    </w:pPr>
    <w:rPr>
      <w:rFonts w:ascii="Pragmatica" w:eastAsia="Times New Roman" w:hAnsi="Pragmatica"/>
      <w:i/>
      <w:sz w:val="24"/>
      <w:szCs w:val="24"/>
      <w:lang w:val="x-none" w:eastAsia="x-none"/>
    </w:rPr>
  </w:style>
  <w:style w:type="paragraph" w:styleId="4">
    <w:name w:val="heading 4"/>
    <w:aliases w:val="Заголовок 4 Знак,Пункт Знак,Пункт,Б4,RTC 4,Tablica,1.1"/>
    <w:basedOn w:val="a7"/>
    <w:next w:val="a7"/>
    <w:link w:val="41"/>
    <w:qFormat/>
    <w:pPr>
      <w:keepNext/>
      <w:spacing w:before="240" w:after="60" w:line="360" w:lineRule="auto"/>
      <w:jc w:val="center"/>
      <w:outlineLvl w:val="3"/>
    </w:pPr>
    <w:rPr>
      <w:rFonts w:ascii="Times New Roman" w:eastAsia="Times New Roman" w:hAnsi="Times New Roman"/>
      <w:b/>
      <w:i/>
      <w:sz w:val="24"/>
      <w:szCs w:val="24"/>
      <w:lang w:val="x-none" w:eastAsia="x-none"/>
    </w:rPr>
  </w:style>
  <w:style w:type="paragraph" w:styleId="5">
    <w:name w:val="heading 5"/>
    <w:aliases w:val="Подпункт"/>
    <w:basedOn w:val="a7"/>
    <w:next w:val="a7"/>
    <w:link w:val="50"/>
    <w:qFormat/>
    <w:pPr>
      <w:keepNext/>
      <w:jc w:val="center"/>
      <w:outlineLvl w:val="4"/>
    </w:pPr>
    <w:rPr>
      <w:rFonts w:ascii="Arial" w:eastAsia="Times New Roman" w:hAnsi="Arial"/>
      <w:i/>
      <w:szCs w:val="24"/>
      <w:lang w:val="x-none" w:eastAsia="x-none"/>
    </w:rPr>
  </w:style>
  <w:style w:type="paragraph" w:styleId="6">
    <w:name w:val="heading 6"/>
    <w:aliases w:val="Приложение"/>
    <w:basedOn w:val="a7"/>
    <w:next w:val="a7"/>
    <w:link w:val="60"/>
    <w:qFormat/>
    <w:pPr>
      <w:keepNext/>
      <w:jc w:val="center"/>
      <w:outlineLvl w:val="5"/>
    </w:pPr>
    <w:rPr>
      <w:rFonts w:ascii="Arial" w:eastAsia="Times New Roman" w:hAnsi="Arial"/>
      <w:b/>
      <w:szCs w:val="24"/>
      <w:lang w:val="x-none" w:eastAsia="x-none"/>
    </w:rPr>
  </w:style>
  <w:style w:type="paragraph" w:styleId="7">
    <w:name w:val="heading 7"/>
    <w:basedOn w:val="a7"/>
    <w:next w:val="a7"/>
    <w:link w:val="70"/>
    <w:qFormat/>
    <w:pPr>
      <w:keepNext/>
      <w:jc w:val="center"/>
      <w:outlineLvl w:val="6"/>
    </w:pPr>
    <w:rPr>
      <w:rFonts w:ascii="Arial" w:eastAsia="Times New Roman" w:hAnsi="Arial"/>
      <w:i/>
      <w:color w:val="0000FF"/>
      <w:szCs w:val="24"/>
      <w:lang w:val="x-none" w:eastAsia="x-none"/>
    </w:rPr>
  </w:style>
  <w:style w:type="paragraph" w:styleId="8">
    <w:name w:val="heading 8"/>
    <w:basedOn w:val="a7"/>
    <w:next w:val="a7"/>
    <w:link w:val="80"/>
    <w:qFormat/>
    <w:pPr>
      <w:spacing w:before="240" w:after="60"/>
      <w:outlineLvl w:val="7"/>
    </w:pPr>
    <w:rPr>
      <w:rFonts w:ascii="Arial" w:eastAsia="Times New Roman" w:hAnsi="Arial"/>
      <w:i/>
      <w:sz w:val="20"/>
      <w:szCs w:val="20"/>
      <w:lang w:val="x-none" w:eastAsia="x-none"/>
    </w:rPr>
  </w:style>
  <w:style w:type="paragraph" w:styleId="9">
    <w:name w:val="heading 9"/>
    <w:aliases w:val="1.1.Заголовок"/>
    <w:basedOn w:val="a7"/>
    <w:next w:val="a7"/>
    <w:link w:val="90"/>
    <w:qFormat/>
    <w:pPr>
      <w:spacing w:before="240" w:after="60"/>
      <w:outlineLvl w:val="8"/>
    </w:pPr>
    <w:rPr>
      <w:rFonts w:ascii="Arial" w:eastAsia="Times New Roman" w:hAnsi="Arial"/>
      <w:b/>
      <w:i/>
      <w:sz w:val="18"/>
      <w:szCs w:val="20"/>
      <w:lang w:val="x-none" w:eastAsia="x-none"/>
    </w:rPr>
  </w:style>
  <w:style w:type="character" w:default="1" w:styleId="a8">
    <w:name w:val="Default Paragraph Font"/>
    <w:uiPriority w:val="1"/>
    <w:semiHidden/>
    <w:unhideWhenUsed/>
    <w:rsid w:val="00DA5455"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  <w:rsid w:val="00DA5455"/>
  </w:style>
  <w:style w:type="character" w:customStyle="1" w:styleId="112">
    <w:name w:val="Заголовок 1 Знак1"/>
    <w:aliases w:val="Введение... Знак Знак1,Введение... Знак1,Б1 Знак,Heading 1iz Знак,Б11 Знак,Document Header1 Знак,H1 Знак,Заголовок 1 Знак Знак Знак Знак Знак Знак1,Ариал11 Знак1,Заголовок 1 абб Знак1,Знак Знак Знак Знак Знак1"/>
    <w:link w:val="15"/>
    <w:rsid w:val="00CD142B"/>
    <w:rPr>
      <w:rFonts w:ascii="Arial" w:hAnsi="Arial"/>
      <w:b/>
      <w:sz w:val="22"/>
      <w:szCs w:val="24"/>
      <w:lang w:val="ru-RU" w:eastAsia="ru-RU" w:bidi="ar-SA"/>
    </w:rPr>
  </w:style>
  <w:style w:type="paragraph" w:customStyle="1" w:styleId="Iaenienie">
    <w:name w:val="Ia?e nienie"/>
    <w:basedOn w:val="a7"/>
    <w:pPr>
      <w:tabs>
        <w:tab w:val="left" w:pos="360"/>
      </w:tabs>
      <w:spacing w:after="140"/>
      <w:ind w:left="360" w:hanging="360"/>
      <w:jc w:val="both"/>
    </w:pPr>
  </w:style>
  <w:style w:type="paragraph" w:customStyle="1" w:styleId="Body">
    <w:name w:val="Body"/>
    <w:basedOn w:val="a7"/>
    <w:pPr>
      <w:spacing w:line="360" w:lineRule="atLeast"/>
      <w:ind w:left="284" w:firstLine="851"/>
      <w:jc w:val="both"/>
    </w:pPr>
    <w:rPr>
      <w:rFonts w:ascii="Pragmatica" w:hAnsi="Pragmatica"/>
    </w:rPr>
  </w:style>
  <w:style w:type="paragraph" w:customStyle="1" w:styleId="211">
    <w:name w:val="Основной текст 21"/>
    <w:basedOn w:val="a7"/>
    <w:pPr>
      <w:spacing w:after="120"/>
      <w:ind w:left="113"/>
      <w:jc w:val="both"/>
    </w:pPr>
  </w:style>
  <w:style w:type="paragraph" w:customStyle="1" w:styleId="aacao">
    <w:name w:val="aacao"/>
    <w:basedOn w:val="Body"/>
    <w:pPr>
      <w:spacing w:before="120"/>
    </w:pPr>
  </w:style>
  <w:style w:type="paragraph" w:customStyle="1" w:styleId="Normal1">
    <w:name w:val="Normal1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b">
    <w:name w:val="header"/>
    <w:aliases w:val=" Знак23"/>
    <w:basedOn w:val="a7"/>
    <w:link w:val="ac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4"/>
      <w:lang w:val="x-none" w:eastAsia="x-none"/>
    </w:rPr>
  </w:style>
  <w:style w:type="paragraph" w:customStyle="1" w:styleId="BodyText28">
    <w:name w:val="Body Text 28"/>
    <w:basedOn w:val="a7"/>
    <w:pPr>
      <w:ind w:firstLine="709"/>
      <w:jc w:val="both"/>
    </w:pPr>
    <w:rPr>
      <w:rFonts w:ascii="Arial" w:hAnsi="Arial"/>
    </w:rPr>
  </w:style>
  <w:style w:type="paragraph" w:customStyle="1" w:styleId="BodyText27">
    <w:name w:val="Body Text 27"/>
    <w:basedOn w:val="a7"/>
    <w:pPr>
      <w:jc w:val="both"/>
    </w:pPr>
  </w:style>
  <w:style w:type="paragraph" w:customStyle="1" w:styleId="310">
    <w:name w:val="Основной текст с отступом 31"/>
    <w:basedOn w:val="a7"/>
    <w:pPr>
      <w:ind w:firstLine="708"/>
      <w:jc w:val="both"/>
    </w:pPr>
    <w:rPr>
      <w:rFonts w:ascii="Arial" w:hAnsi="Arial"/>
    </w:rPr>
  </w:style>
  <w:style w:type="paragraph" w:customStyle="1" w:styleId="caaieiaie2">
    <w:name w:val="caaieiaie 2"/>
    <w:basedOn w:val="a7"/>
    <w:next w:val="a7"/>
    <w:pPr>
      <w:keepNext/>
      <w:widowControl w:val="0"/>
      <w:ind w:firstLine="709"/>
      <w:jc w:val="both"/>
    </w:pPr>
  </w:style>
  <w:style w:type="paragraph" w:styleId="ad">
    <w:name w:val="Body Text"/>
    <w:aliases w:val="Основной текст таблиц,в таблице,таблицы,в таблицах, в таблице, в таблицах,Основной текст Знак Знак,Основной текст Знак Знак Знак,Табличный,Табличный1,Табличный2,Табличный3,Табличный4,Табличный5,Табличный11,Табличный21,Табличный31,Oaaee?iu"/>
    <w:basedOn w:val="a7"/>
    <w:link w:val="ae"/>
    <w:pPr>
      <w:spacing w:before="240" w:after="240"/>
      <w:jc w:val="center"/>
    </w:pPr>
    <w:rPr>
      <w:rFonts w:ascii="Pragmatica" w:eastAsia="Times New Roman" w:hAnsi="Pragmatica"/>
      <w:b/>
      <w:sz w:val="52"/>
      <w:szCs w:val="24"/>
      <w:lang w:val="x-none" w:eastAsia="x-none"/>
    </w:rPr>
  </w:style>
  <w:style w:type="paragraph" w:customStyle="1" w:styleId="Iniiaiieoaeno21">
    <w:name w:val="Iniiaiie oaeno 21"/>
    <w:basedOn w:val="a7"/>
    <w:pPr>
      <w:widowControl w:val="0"/>
      <w:ind w:firstLine="720"/>
      <w:jc w:val="both"/>
    </w:pPr>
  </w:style>
  <w:style w:type="paragraph" w:customStyle="1" w:styleId="BodyTextIndent21">
    <w:name w:val="Body Text Indent 21"/>
    <w:basedOn w:val="a7"/>
    <w:pPr>
      <w:ind w:firstLine="720"/>
      <w:jc w:val="both"/>
    </w:pPr>
    <w:rPr>
      <w:i/>
    </w:rPr>
  </w:style>
  <w:style w:type="paragraph" w:customStyle="1" w:styleId="OaenoIauiue">
    <w:name w:val="OaenoIau?iue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4"/>
    </w:rPr>
  </w:style>
  <w:style w:type="paragraph" w:customStyle="1" w:styleId="Iniiaiieoaeno">
    <w:name w:val="Iniiaiie oaeno"/>
    <w:basedOn w:val="a7"/>
    <w:pPr>
      <w:widowControl w:val="0"/>
      <w:jc w:val="both"/>
    </w:pPr>
  </w:style>
  <w:style w:type="paragraph" w:customStyle="1" w:styleId="212">
    <w:name w:val="Основной текст с отступом 21"/>
    <w:basedOn w:val="a7"/>
    <w:pPr>
      <w:ind w:left="993" w:hanging="284"/>
      <w:jc w:val="both"/>
    </w:pPr>
    <w:rPr>
      <w:rFonts w:ascii="Arial" w:hAnsi="Arial"/>
    </w:rPr>
  </w:style>
  <w:style w:type="paragraph" w:customStyle="1" w:styleId="caaieiaie21">
    <w:name w:val="caaieiaie 21"/>
    <w:basedOn w:val="a7"/>
    <w:next w:val="a7"/>
    <w:pPr>
      <w:keepNext/>
      <w:widowControl w:val="0"/>
      <w:ind w:firstLine="709"/>
      <w:jc w:val="both"/>
    </w:pPr>
  </w:style>
  <w:style w:type="paragraph" w:styleId="16">
    <w:name w:val="toc 1"/>
    <w:basedOn w:val="33"/>
    <w:next w:val="a7"/>
    <w:rsid w:val="00E8706B"/>
    <w:pPr>
      <w:spacing w:before="120" w:after="120"/>
    </w:pPr>
    <w:rPr>
      <w:bCs/>
    </w:rPr>
  </w:style>
  <w:style w:type="paragraph" w:styleId="33">
    <w:name w:val="Body Text 3"/>
    <w:aliases w:val=" Знак2, Знак19"/>
    <w:basedOn w:val="a7"/>
    <w:link w:val="34"/>
    <w:rPr>
      <w:rFonts w:ascii="Arial" w:eastAsia="Times New Roman" w:hAnsi="Arial"/>
      <w:szCs w:val="16"/>
      <w:lang w:eastAsia="ru-RU"/>
    </w:rPr>
  </w:style>
  <w:style w:type="character" w:customStyle="1" w:styleId="34">
    <w:name w:val="Основной текст 3 Знак"/>
    <w:aliases w:val=" Знак2 Знак, Знак19 Знак"/>
    <w:link w:val="33"/>
    <w:rsid w:val="00E8706B"/>
    <w:rPr>
      <w:rFonts w:ascii="Arial" w:hAnsi="Arial"/>
      <w:sz w:val="22"/>
      <w:szCs w:val="16"/>
      <w:lang w:val="ru-RU" w:eastAsia="ru-RU" w:bidi="ar-SA"/>
    </w:rPr>
  </w:style>
  <w:style w:type="paragraph" w:customStyle="1" w:styleId="BodyText31">
    <w:name w:val="Body Text 31"/>
    <w:basedOn w:val="a7"/>
    <w:pPr>
      <w:jc w:val="both"/>
    </w:pPr>
  </w:style>
  <w:style w:type="paragraph" w:styleId="af">
    <w:name w:val="footer"/>
    <w:aliases w:val="Не удалять!"/>
    <w:basedOn w:val="a7"/>
    <w:link w:val="af0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1">
    <w:name w:val="page number"/>
    <w:basedOn w:val="a8"/>
  </w:style>
  <w:style w:type="paragraph" w:customStyle="1" w:styleId="BodyTextIndent34">
    <w:name w:val="Body Text Indent 34"/>
    <w:basedOn w:val="a7"/>
    <w:pPr>
      <w:ind w:left="576"/>
      <w:jc w:val="both"/>
    </w:pPr>
  </w:style>
  <w:style w:type="paragraph" w:customStyle="1" w:styleId="311">
    <w:name w:val="Основной текст 31"/>
    <w:basedOn w:val="a7"/>
    <w:pPr>
      <w:jc w:val="both"/>
    </w:pPr>
    <w:rPr>
      <w:rFonts w:ascii="Arial" w:hAnsi="Arial"/>
    </w:rPr>
  </w:style>
  <w:style w:type="paragraph" w:customStyle="1" w:styleId="Times12">
    <w:name w:val="Times 12"/>
    <w:basedOn w:val="a7"/>
    <w:pPr>
      <w:ind w:firstLine="567"/>
      <w:jc w:val="both"/>
    </w:pPr>
  </w:style>
  <w:style w:type="paragraph" w:customStyle="1" w:styleId="BodyText35">
    <w:name w:val="Body Text 35"/>
    <w:basedOn w:val="a7"/>
    <w:pPr>
      <w:jc w:val="both"/>
    </w:pPr>
  </w:style>
  <w:style w:type="paragraph" w:styleId="af2">
    <w:name w:val="Title"/>
    <w:basedOn w:val="a7"/>
    <w:link w:val="af3"/>
    <w:qFormat/>
    <w:pPr>
      <w:jc w:val="center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4">
    <w:name w:val="Subtitle"/>
    <w:basedOn w:val="a7"/>
    <w:link w:val="af5"/>
    <w:qFormat/>
    <w:rPr>
      <w:rFonts w:ascii="Times New Roman" w:eastAsia="Times New Roman" w:hAnsi="Times New Roman"/>
      <w:b/>
      <w:sz w:val="32"/>
      <w:szCs w:val="24"/>
      <w:lang w:val="x-none" w:eastAsia="x-none"/>
    </w:rPr>
  </w:style>
  <w:style w:type="paragraph" w:customStyle="1" w:styleId="BodyText26">
    <w:name w:val="Body Text 26"/>
    <w:basedOn w:val="a7"/>
    <w:pPr>
      <w:spacing w:line="288" w:lineRule="auto"/>
      <w:ind w:firstLine="539"/>
      <w:jc w:val="both"/>
    </w:pPr>
    <w:rPr>
      <w:rFonts w:ascii="Arial" w:hAnsi="Arial"/>
    </w:rPr>
  </w:style>
  <w:style w:type="paragraph" w:customStyle="1" w:styleId="BodyText25">
    <w:name w:val="Body Text 25"/>
    <w:basedOn w:val="a7"/>
    <w:pPr>
      <w:spacing w:line="324" w:lineRule="auto"/>
      <w:ind w:firstLine="540"/>
      <w:jc w:val="both"/>
    </w:pPr>
    <w:rPr>
      <w:rFonts w:ascii="Arial" w:hAnsi="Arial"/>
      <w:color w:val="000000"/>
    </w:rPr>
  </w:style>
  <w:style w:type="paragraph" w:customStyle="1" w:styleId="BodyText23">
    <w:name w:val="Body Text 23"/>
    <w:basedOn w:val="a7"/>
    <w:pPr>
      <w:spacing w:after="120"/>
      <w:ind w:left="113"/>
      <w:jc w:val="both"/>
    </w:pPr>
  </w:style>
  <w:style w:type="paragraph" w:customStyle="1" w:styleId="BodyText21">
    <w:name w:val="Body Text 21"/>
    <w:basedOn w:val="a7"/>
    <w:pPr>
      <w:widowControl w:val="0"/>
    </w:pPr>
  </w:style>
  <w:style w:type="paragraph" w:styleId="24">
    <w:name w:val="toc 2"/>
    <w:basedOn w:val="a7"/>
    <w:next w:val="a7"/>
    <w:pPr>
      <w:ind w:left="240"/>
    </w:pPr>
    <w:rPr>
      <w:smallCaps/>
    </w:rPr>
  </w:style>
  <w:style w:type="paragraph" w:customStyle="1" w:styleId="af6">
    <w:name w:val="ТекстОбычный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4"/>
    </w:rPr>
  </w:style>
  <w:style w:type="paragraph" w:customStyle="1" w:styleId="25">
    <w:name w:val="заголовок 2"/>
    <w:basedOn w:val="a7"/>
    <w:next w:val="a7"/>
    <w:pPr>
      <w:keepNext/>
      <w:jc w:val="center"/>
    </w:pPr>
    <w:rPr>
      <w:rFonts w:ascii="Arial" w:hAnsi="Arial" w:cs="Arial"/>
      <w:b/>
    </w:rPr>
  </w:style>
  <w:style w:type="paragraph" w:styleId="26">
    <w:name w:val="Body Text Indent 2"/>
    <w:basedOn w:val="a7"/>
    <w:link w:val="27"/>
    <w:pPr>
      <w:ind w:firstLine="426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7">
    <w:name w:val="Body Text Indent"/>
    <w:aliases w:val="ТЕКСТ АИИС КУЭ"/>
    <w:basedOn w:val="a7"/>
    <w:link w:val="af8"/>
    <w:pPr>
      <w:keepLines/>
      <w:tabs>
        <w:tab w:val="left" w:pos="7740"/>
      </w:tabs>
      <w:ind w:right="1074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28">
    <w:name w:val="Body Text 2"/>
    <w:basedOn w:val="a7"/>
    <w:link w:val="29"/>
    <w:rPr>
      <w:rFonts w:ascii="Times New Roman" w:eastAsia="Times New Roman" w:hAnsi="Times New Roman"/>
      <w:color w:val="FF0000"/>
      <w:sz w:val="24"/>
      <w:szCs w:val="24"/>
      <w:lang w:val="x-none" w:eastAsia="x-none"/>
    </w:rPr>
  </w:style>
  <w:style w:type="paragraph" w:customStyle="1" w:styleId="2a">
    <w:name w:val="Стиль2"/>
    <w:basedOn w:val="a7"/>
    <w:pPr>
      <w:tabs>
        <w:tab w:val="num" w:pos="1080"/>
      </w:tabs>
      <w:ind w:left="1080" w:hanging="360"/>
    </w:pPr>
  </w:style>
  <w:style w:type="paragraph" w:styleId="35">
    <w:name w:val="Body Text Indent 3"/>
    <w:aliases w:val=" Знак, Знак1"/>
    <w:basedOn w:val="a7"/>
    <w:link w:val="312"/>
    <w:pPr>
      <w:spacing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312">
    <w:name w:val="Основной текст с отступом 3 Знак1"/>
    <w:aliases w:val=" Знак Знак, Знак1 Знак"/>
    <w:link w:val="35"/>
    <w:rsid w:val="006A5952"/>
    <w:rPr>
      <w:rFonts w:ascii="Arial" w:hAnsi="Arial" w:cs="Arial"/>
      <w:sz w:val="22"/>
      <w:szCs w:val="24"/>
      <w:lang w:val="ru-RU" w:eastAsia="ru-RU" w:bidi="ar-SA"/>
    </w:rPr>
  </w:style>
  <w:style w:type="paragraph" w:styleId="af9">
    <w:name w:val="caption"/>
    <w:basedOn w:val="a7"/>
    <w:next w:val="a7"/>
    <w:qFormat/>
    <w:pPr>
      <w:jc w:val="center"/>
    </w:pPr>
    <w:rPr>
      <w:rFonts w:ascii="Arial" w:hAnsi="Arial" w:cs="Arial"/>
      <w:b/>
      <w:bCs/>
    </w:rPr>
  </w:style>
  <w:style w:type="paragraph" w:customStyle="1" w:styleId="17">
    <w:name w:val="Стиль1"/>
    <w:basedOn w:val="33"/>
    <w:pPr>
      <w:tabs>
        <w:tab w:val="left" w:pos="7938"/>
      </w:tabs>
      <w:jc w:val="center"/>
    </w:pPr>
    <w:rPr>
      <w:b/>
      <w:color w:val="000000"/>
    </w:rPr>
  </w:style>
  <w:style w:type="paragraph" w:styleId="afa">
    <w:name w:val="Block Text"/>
    <w:basedOn w:val="a7"/>
    <w:pPr>
      <w:spacing w:line="360" w:lineRule="auto"/>
      <w:ind w:left="467" w:right="-28" w:hanging="371"/>
    </w:pPr>
    <w:rPr>
      <w:rFonts w:ascii="Arial" w:hAnsi="Arial"/>
      <w:szCs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Aieoiaio">
    <w:name w:val="Aieoiaio"/>
    <w:basedOn w:val="a7"/>
    <w:pPr>
      <w:ind w:firstLine="720"/>
      <w:jc w:val="both"/>
    </w:pPr>
    <w:rPr>
      <w:szCs w:val="20"/>
    </w:rPr>
  </w:style>
  <w:style w:type="paragraph" w:customStyle="1" w:styleId="18">
    <w:name w:val="Обычный1"/>
    <w:pPr>
      <w:spacing w:before="100" w:after="100"/>
    </w:pPr>
    <w:rPr>
      <w:snapToGrid w:val="0"/>
      <w:sz w:val="24"/>
    </w:rPr>
  </w:style>
  <w:style w:type="paragraph" w:customStyle="1" w:styleId="afb">
    <w:name w:val="абзац"/>
    <w:basedOn w:val="Body"/>
    <w:pPr>
      <w:spacing w:before="120"/>
    </w:pPr>
    <w:rPr>
      <w:szCs w:val="20"/>
    </w:rPr>
  </w:style>
  <w:style w:type="paragraph" w:customStyle="1" w:styleId="afc">
    <w:name w:val="Марк список"/>
    <w:basedOn w:val="a7"/>
    <w:pPr>
      <w:tabs>
        <w:tab w:val="num" w:pos="360"/>
      </w:tabs>
      <w:spacing w:after="140"/>
      <w:ind w:left="360" w:hanging="360"/>
      <w:jc w:val="both"/>
    </w:pPr>
    <w:rPr>
      <w:szCs w:val="20"/>
    </w:rPr>
  </w:style>
  <w:style w:type="paragraph" w:styleId="afd">
    <w:name w:val="List Bullet"/>
    <w:basedOn w:val="a7"/>
    <w:autoRedefine/>
    <w:pPr>
      <w:ind w:left="1080" w:hanging="283"/>
      <w:jc w:val="both"/>
    </w:pPr>
    <w:rPr>
      <w:szCs w:val="20"/>
    </w:rPr>
  </w:style>
  <w:style w:type="paragraph" w:styleId="afe">
    <w:name w:val="Salutation"/>
    <w:basedOn w:val="a7"/>
    <w:next w:val="a7"/>
    <w:link w:val="aff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Entity">
    <w:name w:val="cEntity"/>
    <w:basedOn w:val="a7"/>
    <w:next w:val="a7"/>
    <w:pPr>
      <w:spacing w:before="120"/>
      <w:ind w:left="284"/>
    </w:pPr>
    <w:rPr>
      <w:b/>
      <w:szCs w:val="20"/>
    </w:rPr>
  </w:style>
  <w:style w:type="paragraph" w:customStyle="1" w:styleId="cColHeader">
    <w:name w:val="cColHeader"/>
    <w:basedOn w:val="a7"/>
    <w:next w:val="a7"/>
    <w:rPr>
      <w:b/>
      <w:sz w:val="20"/>
      <w:szCs w:val="20"/>
    </w:rPr>
  </w:style>
  <w:style w:type="paragraph" w:customStyle="1" w:styleId="cColBody">
    <w:name w:val="cColBody"/>
    <w:basedOn w:val="a7"/>
    <w:next w:val="a7"/>
    <w:rPr>
      <w:sz w:val="20"/>
      <w:szCs w:val="20"/>
    </w:rPr>
  </w:style>
  <w:style w:type="paragraph" w:customStyle="1" w:styleId="cEntityItem">
    <w:name w:val="cEntityItem"/>
    <w:basedOn w:val="a7"/>
    <w:next w:val="a7"/>
    <w:pPr>
      <w:spacing w:before="60"/>
      <w:ind w:left="709"/>
    </w:pPr>
    <w:rPr>
      <w:szCs w:val="20"/>
      <w:u w:val="single"/>
    </w:rPr>
  </w:style>
  <w:style w:type="paragraph" w:customStyle="1" w:styleId="cEntityRelation">
    <w:name w:val="cEntityRelation"/>
    <w:basedOn w:val="a7"/>
    <w:next w:val="a7"/>
    <w:pPr>
      <w:ind w:left="425"/>
    </w:pPr>
    <w:rPr>
      <w:i/>
      <w:szCs w:val="20"/>
    </w:rPr>
  </w:style>
  <w:style w:type="paragraph" w:customStyle="1" w:styleId="cEntityHistory">
    <w:name w:val="cEntityHistory"/>
    <w:basedOn w:val="a7"/>
    <w:next w:val="a7"/>
    <w:pPr>
      <w:spacing w:before="120"/>
      <w:ind w:left="425"/>
    </w:pPr>
    <w:rPr>
      <w:b/>
      <w:szCs w:val="20"/>
    </w:rPr>
  </w:style>
  <w:style w:type="paragraph" w:customStyle="1" w:styleId="cRelatedEntity">
    <w:name w:val="cRelatedEntity"/>
    <w:basedOn w:val="a7"/>
    <w:next w:val="a7"/>
    <w:pPr>
      <w:ind w:left="851"/>
    </w:pPr>
    <w:rPr>
      <w:b/>
      <w:szCs w:val="20"/>
    </w:rPr>
  </w:style>
  <w:style w:type="paragraph" w:customStyle="1" w:styleId="cUnderLined">
    <w:name w:val="cUnderLined"/>
    <w:basedOn w:val="a7"/>
    <w:next w:val="a7"/>
    <w:pPr>
      <w:spacing w:before="120"/>
      <w:ind w:left="851"/>
    </w:pPr>
    <w:rPr>
      <w:szCs w:val="20"/>
      <w:u w:val="single"/>
    </w:rPr>
  </w:style>
  <w:style w:type="paragraph" w:customStyle="1" w:styleId="cHistory">
    <w:name w:val="cHistory"/>
    <w:basedOn w:val="cEntity"/>
    <w:next w:val="a7"/>
  </w:style>
  <w:style w:type="paragraph" w:customStyle="1" w:styleId="cReportTitle">
    <w:name w:val="cReportTitle"/>
    <w:basedOn w:val="a7"/>
    <w:next w:val="a7"/>
    <w:pPr>
      <w:jc w:val="center"/>
    </w:pPr>
    <w:rPr>
      <w:b/>
      <w:sz w:val="28"/>
      <w:szCs w:val="20"/>
    </w:rPr>
  </w:style>
  <w:style w:type="paragraph" w:customStyle="1" w:styleId="cTableKind">
    <w:name w:val="cTableKind"/>
    <w:basedOn w:val="a7"/>
    <w:next w:val="a7"/>
    <w:pPr>
      <w:spacing w:before="240" w:after="120"/>
    </w:pPr>
    <w:rPr>
      <w:sz w:val="28"/>
      <w:szCs w:val="20"/>
    </w:rPr>
  </w:style>
  <w:style w:type="paragraph" w:styleId="HTML">
    <w:name w:val="HTML Preformatted"/>
    <w:basedOn w:val="a7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  <w:lang w:val="x-none" w:eastAsia="x-none"/>
    </w:rPr>
  </w:style>
  <w:style w:type="paragraph" w:customStyle="1" w:styleId="19">
    <w:name w:val="Обычный1"/>
    <w:pPr>
      <w:widowControl w:val="0"/>
      <w:autoSpaceDE w:val="0"/>
      <w:autoSpaceDN w:val="0"/>
      <w:spacing w:before="120" w:after="120"/>
      <w:ind w:firstLine="567"/>
      <w:jc w:val="both"/>
    </w:pPr>
    <w:rPr>
      <w:szCs w:val="24"/>
    </w:rPr>
  </w:style>
  <w:style w:type="paragraph" w:customStyle="1" w:styleId="113">
    <w:name w:val="заголовок 11"/>
    <w:basedOn w:val="a7"/>
    <w:next w:val="a7"/>
    <w:pPr>
      <w:keepNext/>
      <w:autoSpaceDE w:val="0"/>
      <w:autoSpaceDN w:val="0"/>
      <w:jc w:val="center"/>
    </w:pPr>
    <w:rPr>
      <w:sz w:val="20"/>
    </w:rPr>
  </w:style>
  <w:style w:type="paragraph" w:customStyle="1" w:styleId="aff0">
    <w:name w:val="Стадия_кр"/>
    <w:basedOn w:val="a7"/>
    <w:next w:val="a7"/>
    <w:pPr>
      <w:jc w:val="center"/>
    </w:pPr>
    <w:rPr>
      <w:szCs w:val="20"/>
    </w:rPr>
  </w:style>
  <w:style w:type="paragraph" w:customStyle="1" w:styleId="1a">
    <w:name w:val="Долж1"/>
    <w:basedOn w:val="a7"/>
    <w:next w:val="a7"/>
    <w:rPr>
      <w:szCs w:val="20"/>
    </w:rPr>
  </w:style>
  <w:style w:type="paragraph" w:customStyle="1" w:styleId="aff1">
    <w:name w:val="ФИО"/>
    <w:basedOn w:val="a7"/>
    <w:next w:val="a7"/>
    <w:pPr>
      <w:spacing w:before="480"/>
    </w:pPr>
    <w:rPr>
      <w:b/>
      <w:szCs w:val="20"/>
    </w:rPr>
  </w:style>
  <w:style w:type="character" w:customStyle="1" w:styleId="aff2">
    <w:name w:val="Предприятие"/>
    <w:rPr>
      <w:rFonts w:ascii="Times New Roman" w:hAnsi="Times New Roman"/>
      <w:b/>
      <w:i/>
      <w:caps/>
      <w:sz w:val="22"/>
    </w:rPr>
  </w:style>
  <w:style w:type="paragraph" w:styleId="aff3">
    <w:name w:val="Balloon Text"/>
    <w:basedOn w:val="a7"/>
    <w:link w:val="aff4"/>
    <w:semiHidden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36">
    <w:name w:val="Стиль3"/>
    <w:basedOn w:val="a7"/>
    <w:pPr>
      <w:keepLines/>
      <w:spacing w:line="360" w:lineRule="auto"/>
      <w:ind w:firstLine="567"/>
      <w:jc w:val="both"/>
    </w:pPr>
    <w:rPr>
      <w:rFonts w:ascii="Arial" w:hAnsi="Arial" w:cs="Arial"/>
    </w:rPr>
  </w:style>
  <w:style w:type="paragraph" w:customStyle="1" w:styleId="aff5">
    <w:name w:val="Тема"/>
    <w:basedOn w:val="a7"/>
  </w:style>
  <w:style w:type="paragraph" w:styleId="37">
    <w:name w:val="toc 3"/>
    <w:basedOn w:val="a7"/>
    <w:next w:val="a7"/>
    <w:autoRedefine/>
    <w:pPr>
      <w:ind w:left="480"/>
    </w:pPr>
    <w:rPr>
      <w:i/>
      <w:iCs/>
    </w:rPr>
  </w:style>
  <w:style w:type="paragraph" w:styleId="40">
    <w:name w:val="toc 4"/>
    <w:basedOn w:val="a7"/>
    <w:next w:val="a7"/>
    <w:autoRedefine/>
    <w:semiHidden/>
    <w:pPr>
      <w:ind w:left="720"/>
    </w:pPr>
    <w:rPr>
      <w:szCs w:val="21"/>
    </w:rPr>
  </w:style>
  <w:style w:type="paragraph" w:styleId="51">
    <w:name w:val="toc 5"/>
    <w:basedOn w:val="a7"/>
    <w:next w:val="a7"/>
    <w:autoRedefine/>
    <w:pPr>
      <w:ind w:left="960"/>
    </w:pPr>
    <w:rPr>
      <w:szCs w:val="21"/>
    </w:rPr>
  </w:style>
  <w:style w:type="paragraph" w:styleId="61">
    <w:name w:val="toc 6"/>
    <w:basedOn w:val="a7"/>
    <w:next w:val="a7"/>
    <w:autoRedefine/>
    <w:pPr>
      <w:ind w:left="1200"/>
    </w:pPr>
    <w:rPr>
      <w:szCs w:val="21"/>
    </w:rPr>
  </w:style>
  <w:style w:type="paragraph" w:styleId="71">
    <w:name w:val="toc 7"/>
    <w:basedOn w:val="a7"/>
    <w:next w:val="a7"/>
    <w:autoRedefine/>
    <w:pPr>
      <w:ind w:left="1440"/>
    </w:pPr>
    <w:rPr>
      <w:szCs w:val="21"/>
    </w:rPr>
  </w:style>
  <w:style w:type="paragraph" w:styleId="81">
    <w:name w:val="toc 8"/>
    <w:basedOn w:val="a7"/>
    <w:next w:val="a7"/>
    <w:autoRedefine/>
    <w:pPr>
      <w:ind w:left="1680"/>
    </w:pPr>
    <w:rPr>
      <w:szCs w:val="21"/>
    </w:rPr>
  </w:style>
  <w:style w:type="paragraph" w:styleId="91">
    <w:name w:val="toc 9"/>
    <w:basedOn w:val="a7"/>
    <w:next w:val="a7"/>
    <w:autoRedefine/>
    <w:pPr>
      <w:ind w:left="1920"/>
    </w:pPr>
    <w:rPr>
      <w:szCs w:val="21"/>
    </w:rPr>
  </w:style>
  <w:style w:type="character" w:styleId="aff6">
    <w:name w:val="Hyperlink"/>
    <w:rPr>
      <w:color w:val="0000FF"/>
      <w:u w:val="single"/>
    </w:rPr>
  </w:style>
  <w:style w:type="paragraph" w:customStyle="1" w:styleId="Textkorper">
    <w:name w:val="Textkorper"/>
    <w:basedOn w:val="a7"/>
    <w:rPr>
      <w:rFonts w:ascii="Arial" w:hAnsi="Arial"/>
      <w:szCs w:val="20"/>
    </w:rPr>
  </w:style>
  <w:style w:type="character" w:styleId="aff7">
    <w:name w:val="FollowedHyperlink"/>
    <w:rPr>
      <w:color w:val="800080"/>
      <w:u w:val="single"/>
    </w:rPr>
  </w:style>
  <w:style w:type="paragraph" w:customStyle="1" w:styleId="BodyText33">
    <w:name w:val="Body Text 33"/>
    <w:basedOn w:val="a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48"/>
      <w:szCs w:val="20"/>
    </w:rPr>
  </w:style>
  <w:style w:type="paragraph" w:customStyle="1" w:styleId="BodyText32">
    <w:name w:val="Body Text 32"/>
    <w:basedOn w:val="a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48"/>
      <w:szCs w:val="20"/>
    </w:rPr>
  </w:style>
  <w:style w:type="paragraph" w:customStyle="1" w:styleId="BodyText22">
    <w:name w:val="Body Text 22"/>
    <w:basedOn w:val="a7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customStyle="1" w:styleId="BodyTextIndent31">
    <w:name w:val="Body Text Indent 31"/>
    <w:basedOn w:val="a7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rFonts w:ascii="Arial" w:hAnsi="Arial"/>
      <w:kern w:val="28"/>
      <w:szCs w:val="20"/>
    </w:rPr>
  </w:style>
  <w:style w:type="paragraph" w:customStyle="1" w:styleId="BodyText34">
    <w:name w:val="Body Text 34"/>
    <w:basedOn w:val="a7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20"/>
    </w:rPr>
  </w:style>
  <w:style w:type="paragraph" w:styleId="aff8">
    <w:name w:val="annotation text"/>
    <w:basedOn w:val="a7"/>
    <w:link w:val="aff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BodyText36">
    <w:name w:val="Body Text 36"/>
    <w:basedOn w:val="a7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szCs w:val="20"/>
    </w:rPr>
  </w:style>
  <w:style w:type="paragraph" w:customStyle="1" w:styleId="1b">
    <w:name w:val="?????1"/>
    <w:basedOn w:val="a7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BodyTextIndent22">
    <w:name w:val="Body Text Indent 22"/>
    <w:basedOn w:val="a7"/>
    <w:pPr>
      <w:tabs>
        <w:tab w:val="left" w:pos="1440"/>
        <w:tab w:val="left" w:pos="1608"/>
      </w:tabs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rFonts w:ascii="Arial" w:hAnsi="Arial"/>
      <w:kern w:val="28"/>
      <w:szCs w:val="20"/>
    </w:rPr>
  </w:style>
  <w:style w:type="paragraph" w:customStyle="1" w:styleId="OaenoIauiue1">
    <w:name w:val="OaenoIau?iue1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4"/>
    </w:rPr>
  </w:style>
  <w:style w:type="paragraph" w:customStyle="1" w:styleId="affa">
    <w:name w:val="Список маркированный"/>
    <w:basedOn w:val="a7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affb">
    <w:name w:val="Таблица"/>
    <w:basedOn w:val="a7"/>
    <w:pPr>
      <w:spacing w:before="40" w:line="360" w:lineRule="auto"/>
      <w:jc w:val="both"/>
    </w:pPr>
    <w:rPr>
      <w:rFonts w:ascii="Arial" w:hAnsi="Arial"/>
      <w:szCs w:val="20"/>
    </w:rPr>
  </w:style>
  <w:style w:type="paragraph" w:customStyle="1" w:styleId="42">
    <w:name w:val="Документ4"/>
    <w:basedOn w:val="a7"/>
    <w:pPr>
      <w:ind w:firstLine="567"/>
      <w:jc w:val="both"/>
    </w:pPr>
    <w:rPr>
      <w:szCs w:val="20"/>
    </w:rPr>
  </w:style>
  <w:style w:type="paragraph" w:customStyle="1" w:styleId="xl26">
    <w:name w:val="xl26"/>
    <w:basedOn w:val="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lang w:val="en-US"/>
    </w:rPr>
  </w:style>
  <w:style w:type="paragraph" w:customStyle="1" w:styleId="66">
    <w:name w:val="Стиль по ширине Перед:  6 пт После:  6 пт"/>
    <w:basedOn w:val="Default"/>
    <w:next w:val="Default"/>
    <w:pPr>
      <w:spacing w:before="120" w:after="120"/>
    </w:pPr>
    <w:rPr>
      <w:color w:val="auto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83">
    <w:name w:val="xl83"/>
    <w:basedOn w:val="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lang w:val="en-US"/>
    </w:rPr>
  </w:style>
  <w:style w:type="character" w:customStyle="1" w:styleId="affc">
    <w:name w:val="Знак Знак"/>
    <w:rPr>
      <w:rFonts w:ascii="Courier New" w:hAnsi="Courier New"/>
      <w:lang w:val="ru-RU" w:eastAsia="en-US" w:bidi="ar-SA"/>
    </w:rPr>
  </w:style>
  <w:style w:type="character" w:customStyle="1" w:styleId="Char">
    <w:name w:val="ТекстОбычный Char"/>
    <w:rPr>
      <w:sz w:val="24"/>
      <w:lang w:val="ru-RU" w:eastAsia="ru-RU" w:bidi="ar-SA"/>
    </w:rPr>
  </w:style>
  <w:style w:type="character" w:customStyle="1" w:styleId="1c">
    <w:name w:val="Знак Знак1"/>
    <w:rPr>
      <w:sz w:val="28"/>
      <w:lang w:val="ru-RU" w:eastAsia="en-US" w:bidi="ar-SA"/>
    </w:rPr>
  </w:style>
  <w:style w:type="paragraph" w:styleId="affd">
    <w:name w:val="annotation subject"/>
    <w:basedOn w:val="aff8"/>
    <w:next w:val="aff8"/>
    <w:link w:val="affe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b/>
      <w:bCs/>
      <w:lang w:val="en-US"/>
    </w:rPr>
  </w:style>
  <w:style w:type="paragraph" w:customStyle="1" w:styleId="1d">
    <w:name w:val="Текст выноски1"/>
    <w:basedOn w:val="a7"/>
    <w:rPr>
      <w:rFonts w:ascii="Tahoma" w:hAnsi="Tahoma" w:cs="Tahoma"/>
      <w:sz w:val="16"/>
      <w:szCs w:val="16"/>
      <w:lang w:val="en-US"/>
    </w:rPr>
  </w:style>
  <w:style w:type="character" w:styleId="afff">
    <w:name w:val="Emphasis"/>
    <w:uiPriority w:val="20"/>
    <w:qFormat/>
    <w:rPr>
      <w:i/>
      <w:iCs/>
      <w:color w:val="008000"/>
    </w:rPr>
  </w:style>
  <w:style w:type="paragraph" w:customStyle="1" w:styleId="BodyText24">
    <w:name w:val="Body Text 24"/>
    <w:basedOn w:val="a7"/>
    <w:pPr>
      <w:spacing w:line="324" w:lineRule="auto"/>
      <w:ind w:firstLine="540"/>
      <w:jc w:val="both"/>
    </w:pPr>
    <w:rPr>
      <w:rFonts w:ascii="Arial" w:hAnsi="Arial"/>
      <w:color w:val="000000"/>
    </w:rPr>
  </w:style>
  <w:style w:type="paragraph" w:customStyle="1" w:styleId="Iauiue">
    <w:name w:val="Iau?iue"/>
    <w:rPr>
      <w:lang w:val="en-US"/>
    </w:rPr>
  </w:style>
  <w:style w:type="paragraph" w:customStyle="1" w:styleId="BodyTextIndent32">
    <w:name w:val="Body Text Indent 32"/>
    <w:basedOn w:val="a7"/>
    <w:pPr>
      <w:ind w:left="576"/>
      <w:jc w:val="both"/>
    </w:pPr>
  </w:style>
  <w:style w:type="paragraph" w:customStyle="1" w:styleId="BodyTextIndent33">
    <w:name w:val="Body Text Indent 33"/>
    <w:basedOn w:val="a7"/>
    <w:rsid w:val="0092492F"/>
    <w:pPr>
      <w:ind w:left="576"/>
      <w:jc w:val="both"/>
    </w:pPr>
  </w:style>
  <w:style w:type="table" w:styleId="afff0">
    <w:name w:val="Table Grid"/>
    <w:basedOn w:val="a9"/>
    <w:rsid w:val="00015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1">
    <w:name w:val="Normal (Web)"/>
    <w:basedOn w:val="a7"/>
    <w:uiPriority w:val="99"/>
    <w:rsid w:val="008D5A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caaieiaie31">
    <w:name w:val="caaieiaie 31"/>
    <w:basedOn w:val="a7"/>
    <w:next w:val="a7"/>
    <w:rsid w:val="00AD7CCB"/>
    <w:pPr>
      <w:keepNext/>
      <w:spacing w:before="240" w:after="60"/>
      <w:ind w:firstLine="720"/>
      <w:jc w:val="both"/>
    </w:pPr>
    <w:rPr>
      <w:b/>
      <w:bCs/>
      <w:lang w:val="en-US"/>
    </w:rPr>
  </w:style>
  <w:style w:type="paragraph" w:customStyle="1" w:styleId="afff2">
    <w:name w:val="ОбычОтступ"/>
    <w:basedOn w:val="a7"/>
    <w:rsid w:val="00A43730"/>
    <w:pPr>
      <w:widowControl w:val="0"/>
      <w:spacing w:before="40"/>
      <w:ind w:left="57"/>
      <w:jc w:val="both"/>
    </w:pPr>
    <w:rPr>
      <w:sz w:val="20"/>
      <w:szCs w:val="20"/>
    </w:rPr>
  </w:style>
  <w:style w:type="character" w:customStyle="1" w:styleId="14pt">
    <w:name w:val="Стиль 14 pt"/>
    <w:rsid w:val="00A43730"/>
    <w:rPr>
      <w:sz w:val="28"/>
    </w:rPr>
  </w:style>
  <w:style w:type="character" w:customStyle="1" w:styleId="afff3">
    <w:name w:val="Введение... Знак Знак"/>
    <w:rsid w:val="0071286D"/>
    <w:rPr>
      <w:rFonts w:ascii="Arial" w:hAnsi="Arial"/>
      <w:b/>
      <w:sz w:val="22"/>
      <w:szCs w:val="24"/>
      <w:lang w:val="ru-RU" w:eastAsia="ru-RU" w:bidi="ar-SA"/>
    </w:rPr>
  </w:style>
  <w:style w:type="paragraph" w:customStyle="1" w:styleId="Body0">
    <w:name w:val="Body Знак"/>
    <w:basedOn w:val="a7"/>
    <w:link w:val="Body1"/>
    <w:rsid w:val="0071286D"/>
    <w:pPr>
      <w:spacing w:line="360" w:lineRule="atLeast"/>
      <w:ind w:left="284" w:firstLine="851"/>
      <w:jc w:val="both"/>
    </w:pPr>
    <w:rPr>
      <w:rFonts w:ascii="Pragmatica" w:eastAsia="Times New Roman" w:hAnsi="Pragmatica"/>
      <w:sz w:val="24"/>
      <w:szCs w:val="24"/>
      <w:lang w:eastAsia="ru-RU"/>
    </w:rPr>
  </w:style>
  <w:style w:type="character" w:customStyle="1" w:styleId="Body1">
    <w:name w:val="Body Знак Знак"/>
    <w:link w:val="Body0"/>
    <w:rsid w:val="0071286D"/>
    <w:rPr>
      <w:rFonts w:ascii="Pragmatica" w:hAnsi="Pragmatica"/>
      <w:sz w:val="24"/>
      <w:szCs w:val="24"/>
      <w:lang w:val="ru-RU" w:eastAsia="ru-RU" w:bidi="ar-SA"/>
    </w:rPr>
  </w:style>
  <w:style w:type="paragraph" w:customStyle="1" w:styleId="1e">
    <w:name w:val="заголовок 1"/>
    <w:basedOn w:val="a7"/>
    <w:next w:val="a7"/>
    <w:rsid w:val="001D4874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  <w:szCs w:val="20"/>
    </w:rPr>
  </w:style>
  <w:style w:type="paragraph" w:customStyle="1" w:styleId="72">
    <w:name w:val="заголовок 7"/>
    <w:basedOn w:val="a7"/>
    <w:next w:val="a7"/>
    <w:rsid w:val="001D4874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2"/>
      <w:szCs w:val="20"/>
    </w:rPr>
  </w:style>
  <w:style w:type="paragraph" w:customStyle="1" w:styleId="114">
    <w:name w:val="Заголовок 11"/>
    <w:basedOn w:val="18"/>
    <w:next w:val="18"/>
    <w:rsid w:val="001D4874"/>
    <w:pPr>
      <w:keepNext/>
      <w:spacing w:before="0" w:after="0"/>
      <w:jc w:val="center"/>
    </w:pPr>
    <w:rPr>
      <w:b/>
      <w:snapToGrid/>
      <w:sz w:val="20"/>
    </w:rPr>
  </w:style>
  <w:style w:type="paragraph" w:customStyle="1" w:styleId="afff4">
    <w:name w:val="Аннотация"/>
    <w:basedOn w:val="15"/>
    <w:rsid w:val="001D4874"/>
    <w:pPr>
      <w:keepLines/>
      <w:pageBreakBefore/>
      <w:tabs>
        <w:tab w:val="clear" w:pos="1843"/>
      </w:tabs>
      <w:suppressAutoHyphens/>
      <w:spacing w:before="240" w:after="120" w:line="360" w:lineRule="auto"/>
      <w:ind w:left="1134" w:right="567" w:firstLine="567"/>
      <w:outlineLvl w:val="9"/>
    </w:pPr>
    <w:rPr>
      <w:rFonts w:ascii="Pragmatica" w:hAnsi="Pragmatica"/>
      <w:i/>
      <w:sz w:val="28"/>
      <w:szCs w:val="20"/>
    </w:rPr>
  </w:style>
  <w:style w:type="paragraph" w:customStyle="1" w:styleId="afff5">
    <w:name w:val="Состав проекта"/>
    <w:basedOn w:val="afff4"/>
    <w:rsid w:val="001D4874"/>
    <w:rPr>
      <w:i w:val="0"/>
    </w:rPr>
  </w:style>
  <w:style w:type="paragraph" w:customStyle="1" w:styleId="afff6">
    <w:name w:val="Состав_пр"/>
    <w:basedOn w:val="afff5"/>
    <w:rsid w:val="001D4874"/>
    <w:pPr>
      <w:spacing w:before="720"/>
      <w:ind w:firstLine="2268"/>
    </w:pPr>
  </w:style>
  <w:style w:type="paragraph" w:customStyle="1" w:styleId="b">
    <w:name w:val="Обычнрbй"/>
    <w:rsid w:val="001D4874"/>
    <w:pPr>
      <w:widowControl w:val="0"/>
    </w:pPr>
  </w:style>
  <w:style w:type="paragraph" w:customStyle="1" w:styleId="1f">
    <w:name w:val="Цитата1"/>
    <w:basedOn w:val="a7"/>
    <w:rsid w:val="001D4874"/>
    <w:pPr>
      <w:widowControl w:val="0"/>
      <w:ind w:left="57" w:right="57"/>
    </w:pPr>
    <w:rPr>
      <w:szCs w:val="20"/>
    </w:rPr>
  </w:style>
  <w:style w:type="paragraph" w:customStyle="1" w:styleId="afff7">
    <w:name w:val="Содержание"/>
    <w:basedOn w:val="afb"/>
    <w:rsid w:val="001D4874"/>
    <w:pPr>
      <w:keepNext/>
      <w:keepLines/>
      <w:pageBreakBefore/>
      <w:suppressAutoHyphens/>
      <w:spacing w:before="240" w:after="360"/>
      <w:ind w:left="0" w:firstLine="0"/>
      <w:jc w:val="center"/>
    </w:pPr>
    <w:rPr>
      <w:b/>
      <w:sz w:val="28"/>
    </w:rPr>
  </w:style>
  <w:style w:type="paragraph" w:customStyle="1" w:styleId="afff8">
    <w:name w:val="Табл_заг"/>
    <w:basedOn w:val="a7"/>
    <w:rsid w:val="001D4874"/>
    <w:pPr>
      <w:spacing w:line="360" w:lineRule="auto"/>
      <w:jc w:val="center"/>
    </w:pPr>
    <w:rPr>
      <w:rFonts w:ascii="Pragmatica" w:hAnsi="Pragmatica"/>
      <w:b/>
      <w:szCs w:val="20"/>
    </w:rPr>
  </w:style>
  <w:style w:type="paragraph" w:styleId="afff9">
    <w:name w:val="Plain Text"/>
    <w:basedOn w:val="a7"/>
    <w:link w:val="afffa"/>
    <w:rsid w:val="001D4874"/>
    <w:pPr>
      <w:autoSpaceDE w:val="0"/>
      <w:autoSpaceDN w:val="0"/>
    </w:pPr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caaieiaie1">
    <w:name w:val="caaieiaie 1"/>
    <w:basedOn w:val="a7"/>
    <w:next w:val="a7"/>
    <w:rsid w:val="001D4874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1f0">
    <w:name w:val="Таблица1"/>
    <w:basedOn w:val="afffb"/>
    <w:rsid w:val="001D4874"/>
    <w:pPr>
      <w:keepLines/>
      <w:spacing w:line="240" w:lineRule="auto"/>
      <w:ind w:firstLine="0"/>
      <w:jc w:val="left"/>
    </w:pPr>
  </w:style>
  <w:style w:type="paragraph" w:customStyle="1" w:styleId="afffb">
    <w:name w:val="Стиль"/>
    <w:rsid w:val="001D4874"/>
    <w:pPr>
      <w:spacing w:line="360" w:lineRule="auto"/>
      <w:ind w:firstLine="720"/>
      <w:jc w:val="both"/>
    </w:pPr>
    <w:rPr>
      <w:sz w:val="24"/>
    </w:rPr>
  </w:style>
  <w:style w:type="character" w:customStyle="1" w:styleId="Body2">
    <w:name w:val="Body Знак Знак Знак"/>
    <w:rsid w:val="001D4874"/>
    <w:rPr>
      <w:rFonts w:ascii="Pragmatica" w:hAnsi="Pragmatica"/>
      <w:sz w:val="24"/>
      <w:lang w:val="ru-RU" w:eastAsia="ru-RU" w:bidi="ar-SA"/>
    </w:rPr>
  </w:style>
  <w:style w:type="paragraph" w:customStyle="1" w:styleId="Body3">
    <w:name w:val="Body Знак Знак Знак Знак"/>
    <w:basedOn w:val="a7"/>
    <w:rsid w:val="001D4874"/>
    <w:pPr>
      <w:spacing w:line="360" w:lineRule="atLeast"/>
      <w:ind w:left="284" w:firstLine="851"/>
      <w:jc w:val="both"/>
    </w:pPr>
    <w:rPr>
      <w:rFonts w:ascii="Pragmatica" w:hAnsi="Pragmatica"/>
      <w:szCs w:val="20"/>
    </w:rPr>
  </w:style>
  <w:style w:type="character" w:customStyle="1" w:styleId="Body4">
    <w:name w:val="Body Знак Знак Знак Знак Знак"/>
    <w:rsid w:val="001D4874"/>
    <w:rPr>
      <w:rFonts w:ascii="Pragmatica" w:hAnsi="Pragmatica"/>
      <w:sz w:val="24"/>
      <w:lang w:val="ru-RU" w:eastAsia="ru-RU" w:bidi="ar-SA"/>
    </w:rPr>
  </w:style>
  <w:style w:type="paragraph" w:customStyle="1" w:styleId="afffc">
    <w:name w:val="лл"/>
    <w:basedOn w:val="af9"/>
    <w:rsid w:val="001D4874"/>
    <w:pPr>
      <w:shd w:val="pct20" w:color="auto" w:fill="auto"/>
      <w:spacing w:before="120" w:after="120" w:line="360" w:lineRule="auto"/>
    </w:pPr>
    <w:rPr>
      <w:rFonts w:ascii="Pragmatica" w:hAnsi="Pragmatica" w:cs="Times New Roman"/>
      <w:bCs w:val="0"/>
      <w:sz w:val="18"/>
      <w:szCs w:val="20"/>
    </w:rPr>
  </w:style>
  <w:style w:type="paragraph" w:styleId="30">
    <w:name w:val="List Bullet 3"/>
    <w:basedOn w:val="a7"/>
    <w:autoRedefine/>
    <w:rsid w:val="001D4874"/>
    <w:pPr>
      <w:numPr>
        <w:numId w:val="1"/>
      </w:numPr>
      <w:tabs>
        <w:tab w:val="num" w:pos="1620"/>
      </w:tabs>
      <w:autoSpaceDE w:val="0"/>
      <w:autoSpaceDN w:val="0"/>
      <w:ind w:left="1620"/>
      <w:jc w:val="both"/>
    </w:pPr>
    <w:rPr>
      <w:sz w:val="28"/>
    </w:rPr>
  </w:style>
  <w:style w:type="paragraph" w:customStyle="1" w:styleId="BodyText29">
    <w:name w:val="Body Text 29"/>
    <w:basedOn w:val="a7"/>
    <w:rsid w:val="001D487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customStyle="1" w:styleId="BodyTextIndent26">
    <w:name w:val="Body Text Indent 26"/>
    <w:basedOn w:val="a7"/>
    <w:rsid w:val="001D487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BlockText2">
    <w:name w:val="Block Text2"/>
    <w:basedOn w:val="a7"/>
    <w:rsid w:val="001D4874"/>
    <w:pPr>
      <w:overflowPunct w:val="0"/>
      <w:autoSpaceDE w:val="0"/>
      <w:autoSpaceDN w:val="0"/>
      <w:adjustRightInd w:val="0"/>
      <w:spacing w:line="360" w:lineRule="auto"/>
      <w:ind w:left="1418" w:right="567"/>
      <w:textAlignment w:val="baseline"/>
    </w:pPr>
    <w:rPr>
      <w:rFonts w:ascii="Arial (WT)" w:hAnsi="Arial (WT)"/>
      <w:color w:val="000000"/>
      <w:szCs w:val="20"/>
    </w:rPr>
  </w:style>
  <w:style w:type="paragraph" w:styleId="2b">
    <w:name w:val="List Bullet 2"/>
    <w:basedOn w:val="a7"/>
    <w:autoRedefine/>
    <w:rsid w:val="001D4874"/>
    <w:pPr>
      <w:ind w:right="-113" w:hanging="74"/>
    </w:pPr>
    <w:rPr>
      <w:rFonts w:ascii="Arial" w:eastAsia="MS Mincho" w:hAnsi="Arial" w:cs="Arial"/>
    </w:rPr>
  </w:style>
  <w:style w:type="character" w:customStyle="1" w:styleId="1f1">
    <w:name w:val="Заголовок 1 Знак"/>
    <w:aliases w:val="Заголовок 1 Знак Знак Знак Знак Знак Знак,Знак Знак Знак,Ариал11 Знак,Заголовок 1 абб Знак,Знак Знак Знак Знак Знак"/>
    <w:rsid w:val="00097DDB"/>
    <w:rPr>
      <w:rFonts w:ascii="Arial" w:hAnsi="Arial"/>
      <w:b/>
      <w:sz w:val="22"/>
      <w:szCs w:val="24"/>
      <w:lang w:val="ru-RU" w:eastAsia="ru-RU" w:bidi="ar-SA"/>
    </w:rPr>
  </w:style>
  <w:style w:type="character" w:customStyle="1" w:styleId="38">
    <w:name w:val="Основной текст с отступом 3 Знак"/>
    <w:rsid w:val="00097DDB"/>
    <w:rPr>
      <w:rFonts w:ascii="Arial" w:hAnsi="Arial" w:cs="Arial"/>
      <w:sz w:val="22"/>
      <w:szCs w:val="24"/>
      <w:lang w:val="ru-RU" w:eastAsia="ru-RU" w:bidi="ar-SA"/>
    </w:rPr>
  </w:style>
  <w:style w:type="paragraph" w:customStyle="1" w:styleId="afffd">
    <w:name w:val="Пункт б/н"/>
    <w:basedOn w:val="a7"/>
    <w:rsid w:val="002D480D"/>
    <w:pPr>
      <w:tabs>
        <w:tab w:val="left" w:pos="1134"/>
      </w:tabs>
      <w:spacing w:line="360" w:lineRule="auto"/>
      <w:ind w:firstLine="567"/>
      <w:jc w:val="both"/>
    </w:pPr>
    <w:rPr>
      <w:bCs/>
      <w:snapToGrid w:val="0"/>
    </w:rPr>
  </w:style>
  <w:style w:type="paragraph" w:customStyle="1" w:styleId="xl48">
    <w:name w:val="xl48"/>
    <w:basedOn w:val="a7"/>
    <w:rsid w:val="002D480D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</w:rPr>
  </w:style>
  <w:style w:type="paragraph" w:styleId="a">
    <w:name w:val="List Number"/>
    <w:basedOn w:val="a7"/>
    <w:rsid w:val="00840172"/>
    <w:pPr>
      <w:numPr>
        <w:numId w:val="9"/>
      </w:numPr>
    </w:pPr>
  </w:style>
  <w:style w:type="paragraph" w:styleId="2c">
    <w:name w:val="List 2"/>
    <w:basedOn w:val="a7"/>
    <w:link w:val="2d"/>
    <w:rsid w:val="00623511"/>
    <w:pPr>
      <w:ind w:left="566" w:hanging="283"/>
    </w:pPr>
  </w:style>
  <w:style w:type="paragraph" w:styleId="afffe">
    <w:name w:val="List"/>
    <w:basedOn w:val="a7"/>
    <w:rsid w:val="004D3AE9"/>
    <w:pPr>
      <w:ind w:left="283" w:hanging="283"/>
    </w:pPr>
  </w:style>
  <w:style w:type="paragraph" w:styleId="1f2">
    <w:name w:val="index 1"/>
    <w:basedOn w:val="a7"/>
    <w:next w:val="a7"/>
    <w:autoRedefine/>
    <w:rsid w:val="004D3AE9"/>
    <w:pPr>
      <w:suppressAutoHyphens/>
      <w:ind w:left="220" w:hanging="220"/>
    </w:pPr>
    <w:rPr>
      <w:rFonts w:ascii="Arial" w:hAnsi="Arial" w:cs="Arial"/>
      <w:color w:val="000000"/>
      <w:spacing w:val="4"/>
      <w:lang w:eastAsia="ar-SA"/>
    </w:rPr>
  </w:style>
  <w:style w:type="paragraph" w:customStyle="1" w:styleId="213">
    <w:name w:val="Основной текст 21"/>
    <w:basedOn w:val="a7"/>
    <w:rsid w:val="004D3AE9"/>
    <w:pPr>
      <w:suppressAutoHyphens/>
      <w:jc w:val="both"/>
    </w:pPr>
    <w:rPr>
      <w:rFonts w:ascii="Arial" w:hAnsi="Arial" w:cs="Arial"/>
      <w:b/>
      <w:bCs/>
      <w:color w:val="000000"/>
      <w:spacing w:val="4"/>
      <w:lang w:eastAsia="ar-SA"/>
    </w:rPr>
  </w:style>
  <w:style w:type="paragraph" w:customStyle="1" w:styleId="214">
    <w:name w:val="Основной текст с отступом 21"/>
    <w:basedOn w:val="a7"/>
    <w:rsid w:val="004D3AE9"/>
    <w:pPr>
      <w:suppressAutoHyphens/>
      <w:ind w:firstLine="540"/>
      <w:jc w:val="both"/>
    </w:pPr>
    <w:rPr>
      <w:rFonts w:ascii="Arial" w:hAnsi="Arial" w:cs="Arial"/>
      <w:b/>
      <w:bCs/>
      <w:color w:val="000000"/>
      <w:spacing w:val="4"/>
      <w:lang w:eastAsia="ar-SA"/>
    </w:rPr>
  </w:style>
  <w:style w:type="paragraph" w:customStyle="1" w:styleId="1f3">
    <w:name w:val="Знак Знак Знак1"/>
    <w:basedOn w:val="a7"/>
    <w:rsid w:val="004D3AE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5">
    <w:name w:val="11"/>
    <w:basedOn w:val="ad"/>
    <w:link w:val="116"/>
    <w:qFormat/>
    <w:rsid w:val="004D3AE9"/>
    <w:pPr>
      <w:widowControl w:val="0"/>
      <w:tabs>
        <w:tab w:val="left" w:pos="709"/>
      </w:tabs>
      <w:suppressAutoHyphens/>
      <w:spacing w:before="0" w:after="0"/>
      <w:ind w:firstLine="540"/>
      <w:jc w:val="both"/>
    </w:pPr>
    <w:rPr>
      <w:rFonts w:ascii="Arial" w:hAnsi="Arial" w:cs="Arial"/>
      <w:b w:val="0"/>
      <w:sz w:val="22"/>
      <w:lang w:val="ru-RU" w:eastAsia="ar-SA"/>
    </w:rPr>
  </w:style>
  <w:style w:type="character" w:customStyle="1" w:styleId="116">
    <w:name w:val="11 Знак"/>
    <w:link w:val="115"/>
    <w:rsid w:val="004D3AE9"/>
    <w:rPr>
      <w:rFonts w:ascii="Arial" w:hAnsi="Arial" w:cs="Arial"/>
      <w:sz w:val="22"/>
      <w:szCs w:val="24"/>
      <w:lang w:val="ru-RU" w:eastAsia="ar-SA" w:bidi="ar-SA"/>
    </w:rPr>
  </w:style>
  <w:style w:type="paragraph" w:customStyle="1" w:styleId="affff">
    <w:name w:val="Переменные"/>
    <w:basedOn w:val="ad"/>
    <w:rsid w:val="00FD1110"/>
    <w:pPr>
      <w:tabs>
        <w:tab w:val="left" w:pos="482"/>
      </w:tabs>
      <w:spacing w:before="0" w:after="0" w:line="336" w:lineRule="auto"/>
      <w:ind w:left="482" w:hanging="482"/>
      <w:jc w:val="left"/>
    </w:pPr>
    <w:rPr>
      <w:rFonts w:ascii="Times New Roman" w:hAnsi="Times New Roman"/>
      <w:b w:val="0"/>
      <w:sz w:val="20"/>
      <w:szCs w:val="20"/>
    </w:rPr>
  </w:style>
  <w:style w:type="paragraph" w:customStyle="1" w:styleId="affff0">
    <w:name w:val="Формула"/>
    <w:basedOn w:val="ad"/>
    <w:rsid w:val="00FD1110"/>
    <w:pPr>
      <w:tabs>
        <w:tab w:val="center" w:pos="4536"/>
        <w:tab w:val="right" w:pos="9356"/>
      </w:tabs>
      <w:spacing w:before="0" w:after="0" w:line="336" w:lineRule="auto"/>
      <w:jc w:val="left"/>
    </w:pPr>
    <w:rPr>
      <w:rFonts w:ascii="Times New Roman" w:hAnsi="Times New Roman"/>
      <w:b w:val="0"/>
      <w:sz w:val="20"/>
      <w:szCs w:val="20"/>
    </w:rPr>
  </w:style>
  <w:style w:type="paragraph" w:customStyle="1" w:styleId="affff1">
    <w:name w:val="Чертежный"/>
    <w:rsid w:val="00FD1110"/>
    <w:pPr>
      <w:jc w:val="both"/>
    </w:pPr>
    <w:rPr>
      <w:rFonts w:ascii="ISOCPEUR" w:hAnsi="ISOCPEUR"/>
      <w:i/>
      <w:sz w:val="28"/>
      <w:lang w:val="uk-UA"/>
    </w:rPr>
  </w:style>
  <w:style w:type="paragraph" w:customStyle="1" w:styleId="affff2">
    <w:name w:val="Листинг программы"/>
    <w:rsid w:val="00FD1110"/>
    <w:pPr>
      <w:suppressAutoHyphens/>
    </w:pPr>
    <w:rPr>
      <w:noProof/>
    </w:rPr>
  </w:style>
  <w:style w:type="character" w:customStyle="1" w:styleId="affff3">
    <w:name w:val="Основной текст_"/>
    <w:link w:val="82"/>
    <w:locked/>
    <w:rsid w:val="009C7843"/>
    <w:rPr>
      <w:rFonts w:ascii="Arial Narrow" w:hAnsi="Arial Narrow"/>
      <w:sz w:val="21"/>
      <w:szCs w:val="21"/>
      <w:shd w:val="clear" w:color="auto" w:fill="FFFFFF"/>
    </w:rPr>
  </w:style>
  <w:style w:type="paragraph" w:customStyle="1" w:styleId="82">
    <w:name w:val="Основной текст8"/>
    <w:basedOn w:val="a7"/>
    <w:link w:val="affff3"/>
    <w:rsid w:val="009C7843"/>
    <w:pPr>
      <w:shd w:val="clear" w:color="auto" w:fill="FFFFFF"/>
      <w:spacing w:line="240" w:lineRule="atLeast"/>
      <w:ind w:hanging="740"/>
    </w:pPr>
    <w:rPr>
      <w:rFonts w:ascii="Arial Narrow" w:eastAsia="Times New Roman" w:hAnsi="Arial Narrow"/>
      <w:sz w:val="21"/>
      <w:szCs w:val="21"/>
      <w:lang w:val="x-none" w:eastAsia="x-none"/>
    </w:rPr>
  </w:style>
  <w:style w:type="character" w:customStyle="1" w:styleId="ac">
    <w:name w:val="Верхний колонтитул Знак"/>
    <w:aliases w:val=" Знак23 Знак"/>
    <w:link w:val="ab"/>
    <w:rsid w:val="00D0536C"/>
    <w:rPr>
      <w:szCs w:val="24"/>
    </w:rPr>
  </w:style>
  <w:style w:type="paragraph" w:customStyle="1" w:styleId="affff4">
    <w:name w:val="Пояснит"/>
    <w:basedOn w:val="a7"/>
    <w:rsid w:val="0077294F"/>
    <w:pPr>
      <w:ind w:left="170" w:right="170" w:firstLine="851"/>
      <w:jc w:val="both"/>
    </w:pPr>
    <w:rPr>
      <w:sz w:val="20"/>
      <w:szCs w:val="20"/>
      <w:lang w:val="en-US"/>
    </w:rPr>
  </w:style>
  <w:style w:type="paragraph" w:customStyle="1" w:styleId="affff5">
    <w:name w:val="Заголовок_таблицы"/>
    <w:basedOn w:val="afff7"/>
    <w:rsid w:val="0077294F"/>
    <w:pPr>
      <w:keepNext w:val="0"/>
      <w:keepLines w:val="0"/>
      <w:pageBreakBefore w:val="0"/>
      <w:suppressAutoHyphens w:val="0"/>
      <w:spacing w:before="0" w:after="0" w:line="240" w:lineRule="auto"/>
      <w:ind w:left="57" w:right="57"/>
    </w:pPr>
    <w:rPr>
      <w:rFonts w:ascii="Times New Roman" w:hAnsi="Times New Roman"/>
      <w:b w:val="0"/>
      <w:sz w:val="20"/>
      <w:lang w:val="en-US"/>
    </w:rPr>
  </w:style>
  <w:style w:type="paragraph" w:customStyle="1" w:styleId="affff6">
    <w:name w:val="Стиль_осн_текста"/>
    <w:basedOn w:val="a7"/>
    <w:rsid w:val="0077294F"/>
    <w:pPr>
      <w:ind w:firstLine="851"/>
      <w:jc w:val="both"/>
    </w:pPr>
    <w:rPr>
      <w:sz w:val="20"/>
      <w:szCs w:val="20"/>
    </w:rPr>
  </w:style>
  <w:style w:type="paragraph" w:customStyle="1" w:styleId="affff7">
    <w:name w:val="Шапка_табл"/>
    <w:basedOn w:val="a7"/>
    <w:rsid w:val="0077294F"/>
    <w:pPr>
      <w:ind w:left="57" w:right="57"/>
      <w:jc w:val="center"/>
    </w:pPr>
    <w:rPr>
      <w:sz w:val="20"/>
      <w:szCs w:val="20"/>
    </w:rPr>
  </w:style>
  <w:style w:type="paragraph" w:customStyle="1" w:styleId="affff8">
    <w:name w:val="Текст_таблицы"/>
    <w:basedOn w:val="a7"/>
    <w:rsid w:val="0077294F"/>
    <w:pPr>
      <w:ind w:left="57" w:right="57"/>
    </w:pPr>
    <w:rPr>
      <w:sz w:val="20"/>
      <w:szCs w:val="20"/>
    </w:rPr>
  </w:style>
  <w:style w:type="paragraph" w:customStyle="1" w:styleId="GAS">
    <w:name w:val="Заголовок/GAS"/>
    <w:basedOn w:val="a7"/>
    <w:rsid w:val="0077294F"/>
    <w:pPr>
      <w:spacing w:line="360" w:lineRule="atLeast"/>
      <w:jc w:val="center"/>
    </w:pPr>
    <w:rPr>
      <w:rFonts w:ascii="TextBook" w:hAnsi="TextBook"/>
      <w:caps/>
      <w:sz w:val="20"/>
      <w:szCs w:val="20"/>
    </w:rPr>
  </w:style>
  <w:style w:type="character" w:styleId="affff9">
    <w:name w:val="footnote reference"/>
    <w:rsid w:val="0077294F"/>
    <w:rPr>
      <w:vertAlign w:val="superscript"/>
    </w:rPr>
  </w:style>
  <w:style w:type="paragraph" w:styleId="affffa">
    <w:name w:val="footnote text"/>
    <w:basedOn w:val="a7"/>
    <w:link w:val="affffb"/>
    <w:rsid w:val="0077294F"/>
    <w:rPr>
      <w:sz w:val="20"/>
      <w:szCs w:val="20"/>
    </w:rPr>
  </w:style>
  <w:style w:type="character" w:customStyle="1" w:styleId="affffb">
    <w:name w:val="Текст сноски Знак"/>
    <w:basedOn w:val="a8"/>
    <w:link w:val="affffa"/>
    <w:rsid w:val="0077294F"/>
  </w:style>
  <w:style w:type="paragraph" w:customStyle="1" w:styleId="affffc">
    <w:name w:val="наш_заголовок"/>
    <w:basedOn w:val="ad"/>
    <w:rsid w:val="0077294F"/>
    <w:pPr>
      <w:spacing w:before="0" w:after="120"/>
    </w:pPr>
    <w:rPr>
      <w:rFonts w:ascii="Times New Roman" w:hAnsi="Times New Roman"/>
      <w:b w:val="0"/>
      <w:caps/>
      <w:sz w:val="24"/>
    </w:rPr>
  </w:style>
  <w:style w:type="paragraph" w:customStyle="1" w:styleId="affffd">
    <w:name w:val="Осн_текст"/>
    <w:basedOn w:val="a7"/>
    <w:rsid w:val="0077294F"/>
    <w:pPr>
      <w:ind w:left="170" w:right="170" w:firstLine="851"/>
      <w:jc w:val="both"/>
    </w:pPr>
    <w:rPr>
      <w:sz w:val="20"/>
      <w:szCs w:val="20"/>
    </w:rPr>
  </w:style>
  <w:style w:type="paragraph" w:customStyle="1" w:styleId="affffe">
    <w:name w:val="Таблица_Строка"/>
    <w:basedOn w:val="a7"/>
    <w:rsid w:val="0077294F"/>
    <w:pPr>
      <w:spacing w:before="120"/>
    </w:pPr>
    <w:rPr>
      <w:rFonts w:ascii="Arial" w:hAnsi="Arial"/>
      <w:snapToGrid w:val="0"/>
      <w:sz w:val="20"/>
      <w:szCs w:val="20"/>
    </w:rPr>
  </w:style>
  <w:style w:type="paragraph" w:customStyle="1" w:styleId="afffff">
    <w:name w:val="Таблица_Шапка"/>
    <w:basedOn w:val="a7"/>
    <w:rsid w:val="0077294F"/>
    <w:pPr>
      <w:jc w:val="center"/>
    </w:pPr>
    <w:rPr>
      <w:rFonts w:ascii="Arial" w:hAnsi="Arial"/>
      <w:b/>
      <w:snapToGrid w:val="0"/>
      <w:sz w:val="20"/>
      <w:szCs w:val="20"/>
    </w:rPr>
  </w:style>
  <w:style w:type="character" w:customStyle="1" w:styleId="210">
    <w:name w:val="Заголовок 2 Знак1"/>
    <w:aliases w:val="H2 Знак,2 Знак,h2 Знак,Б2 Знак,RTC Знак,iz2 Знак,Заголовок 2 Знак Знак,Раздел Знак Знак"/>
    <w:link w:val="23"/>
    <w:locked/>
    <w:rsid w:val="0077294F"/>
    <w:rPr>
      <w:rFonts w:ascii="Pragmatica" w:hAnsi="Pragmatica"/>
      <w:b/>
      <w:sz w:val="24"/>
      <w:szCs w:val="24"/>
    </w:rPr>
  </w:style>
  <w:style w:type="paragraph" w:customStyle="1" w:styleId="afffff0">
    <w:name w:val="ТЕКСТ АИИС"/>
    <w:basedOn w:val="af7"/>
    <w:rsid w:val="0077294F"/>
    <w:pPr>
      <w:keepLines w:val="0"/>
      <w:widowControl w:val="0"/>
      <w:tabs>
        <w:tab w:val="clear" w:pos="7740"/>
      </w:tabs>
      <w:spacing w:line="360" w:lineRule="auto"/>
      <w:ind w:right="0" w:firstLine="709"/>
    </w:pPr>
  </w:style>
  <w:style w:type="paragraph" w:customStyle="1" w:styleId="DefaultParagraphFontParaCharChar">
    <w:name w:val="Default Paragraph Font Para Char Char Знак Знак Знак Знак"/>
    <w:basedOn w:val="a7"/>
    <w:rsid w:val="0077294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fff1">
    <w:name w:val="Strong"/>
    <w:uiPriority w:val="22"/>
    <w:qFormat/>
    <w:rsid w:val="0077294F"/>
    <w:rPr>
      <w:b/>
      <w:bCs/>
    </w:rPr>
  </w:style>
  <w:style w:type="paragraph" w:customStyle="1" w:styleId="-6">
    <w:name w:val="пункт-6"/>
    <w:basedOn w:val="a7"/>
    <w:rsid w:val="0077294F"/>
    <w:pPr>
      <w:numPr>
        <w:ilvl w:val="5"/>
        <w:numId w:val="2"/>
      </w:numPr>
      <w:spacing w:line="360" w:lineRule="auto"/>
      <w:jc w:val="both"/>
    </w:pPr>
    <w:rPr>
      <w:szCs w:val="28"/>
    </w:rPr>
  </w:style>
  <w:style w:type="character" w:customStyle="1" w:styleId="Body30">
    <w:name w:val="Body Знак3"/>
    <w:rsid w:val="0077294F"/>
    <w:rPr>
      <w:rFonts w:ascii="Pragmatica" w:hAnsi="Pragmatica"/>
      <w:sz w:val="24"/>
      <w:szCs w:val="24"/>
      <w:lang w:val="ru-RU" w:eastAsia="ru-RU" w:bidi="ar-SA"/>
    </w:rPr>
  </w:style>
  <w:style w:type="paragraph" w:customStyle="1" w:styleId="afffff2">
    <w:name w:val="ÒåêñòÎáû÷íûé"/>
    <w:rsid w:val="0077294F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4"/>
      <w:szCs w:val="24"/>
    </w:rPr>
  </w:style>
  <w:style w:type="paragraph" w:customStyle="1" w:styleId="a4">
    <w:name w:val="Знак"/>
    <w:basedOn w:val="a7"/>
    <w:rsid w:val="0077294F"/>
    <w:pPr>
      <w:numPr>
        <w:ilvl w:val="2"/>
        <w:numId w:val="6"/>
      </w:numPr>
      <w:spacing w:after="160" w:line="240" w:lineRule="exact"/>
      <w:ind w:left="0"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3TimesNewRoman">
    <w:name w:val="Заголовок 3 + Times New Roman"/>
    <w:aliases w:val="12 пт,не полужирный,Черный,уплотненный на  ..."/>
    <w:basedOn w:val="31"/>
    <w:rsid w:val="0077294F"/>
    <w:pPr>
      <w:keepLines w:val="0"/>
      <w:numPr>
        <w:ilvl w:val="2"/>
        <w:numId w:val="3"/>
      </w:numPr>
      <w:spacing w:after="120" w:line="240" w:lineRule="auto"/>
      <w:ind w:right="0"/>
    </w:pPr>
    <w:rPr>
      <w:rFonts w:ascii="Times New Roman" w:hAnsi="Times New Roman"/>
      <w:i w:val="0"/>
      <w:color w:val="000000"/>
      <w:spacing w:val="-5"/>
      <w:szCs w:val="25"/>
    </w:rPr>
  </w:style>
  <w:style w:type="paragraph" w:customStyle="1" w:styleId="afffff3">
    <w:name w:val="маркированный"/>
    <w:basedOn w:val="a7"/>
    <w:rsid w:val="0077294F"/>
    <w:pPr>
      <w:tabs>
        <w:tab w:val="num" w:pos="983"/>
        <w:tab w:val="num" w:pos="1701"/>
      </w:tabs>
      <w:spacing w:line="360" w:lineRule="auto"/>
      <w:ind w:left="1701" w:hanging="567"/>
      <w:jc w:val="both"/>
    </w:pPr>
    <w:rPr>
      <w:sz w:val="28"/>
      <w:szCs w:val="28"/>
    </w:rPr>
  </w:style>
  <w:style w:type="paragraph" w:customStyle="1" w:styleId="-4">
    <w:name w:val="пункт-4"/>
    <w:basedOn w:val="a7"/>
    <w:rsid w:val="0077294F"/>
    <w:pPr>
      <w:numPr>
        <w:ilvl w:val="3"/>
        <w:numId w:val="2"/>
      </w:numPr>
      <w:spacing w:line="360" w:lineRule="auto"/>
      <w:jc w:val="both"/>
    </w:pPr>
    <w:rPr>
      <w:szCs w:val="28"/>
    </w:rPr>
  </w:style>
  <w:style w:type="paragraph" w:customStyle="1" w:styleId="1f4">
    <w:name w:val="Знак Знак Знак1 Знак Знак Знак Знак Знак Знак Знак"/>
    <w:basedOn w:val="a7"/>
    <w:rsid w:val="0077294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X-">
    <w:name w:val="X - Обычный"/>
    <w:basedOn w:val="a7"/>
    <w:link w:val="X-0"/>
    <w:rsid w:val="0077294F"/>
    <w:pPr>
      <w:spacing w:after="120"/>
      <w:ind w:firstLine="578"/>
      <w:jc w:val="both"/>
    </w:pPr>
    <w:rPr>
      <w:rFonts w:ascii="Times New Roman" w:eastAsia="Times New Roman" w:hAnsi="Times New Roman"/>
      <w:sz w:val="28"/>
      <w:szCs w:val="20"/>
      <w:lang w:val="x-none"/>
    </w:rPr>
  </w:style>
  <w:style w:type="character" w:customStyle="1" w:styleId="X-0">
    <w:name w:val="X - Обычный Знак"/>
    <w:link w:val="X-"/>
    <w:rsid w:val="0077294F"/>
    <w:rPr>
      <w:sz w:val="28"/>
      <w:lang w:eastAsia="en-US"/>
    </w:rPr>
  </w:style>
  <w:style w:type="paragraph" w:customStyle="1" w:styleId="1f5">
    <w:name w:val="Текст1"/>
    <w:basedOn w:val="a7"/>
    <w:rsid w:val="0077294F"/>
    <w:rPr>
      <w:rFonts w:ascii="Courier New" w:hAnsi="Courier New"/>
      <w:sz w:val="20"/>
      <w:szCs w:val="20"/>
      <w:lang w:eastAsia="ar-SA"/>
    </w:rPr>
  </w:style>
  <w:style w:type="paragraph" w:customStyle="1" w:styleId="afffff4">
    <w:name w:val="заголовок раздела"/>
    <w:basedOn w:val="a7"/>
    <w:link w:val="afffff5"/>
    <w:rsid w:val="0077294F"/>
    <w:pPr>
      <w:spacing w:before="240" w:after="240"/>
      <w:ind w:firstLine="851"/>
    </w:pPr>
    <w:rPr>
      <w:rFonts w:ascii="Times New Roman" w:eastAsia="Times New Roman" w:hAnsi="Times New Roman"/>
      <w:b/>
      <w:sz w:val="28"/>
      <w:szCs w:val="19"/>
      <w:lang w:val="x-none" w:eastAsia="x-none"/>
    </w:rPr>
  </w:style>
  <w:style w:type="character" w:customStyle="1" w:styleId="afffff5">
    <w:name w:val="заголовок раздела Знак"/>
    <w:link w:val="afffff4"/>
    <w:rsid w:val="0077294F"/>
    <w:rPr>
      <w:b/>
      <w:sz w:val="28"/>
      <w:szCs w:val="19"/>
    </w:rPr>
  </w:style>
  <w:style w:type="paragraph" w:customStyle="1" w:styleId="afffff6">
    <w:name w:val="П.З."/>
    <w:basedOn w:val="a7"/>
    <w:link w:val="afffff7"/>
    <w:rsid w:val="0077294F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120">
    <w:name w:val="Таблица 12"/>
    <w:basedOn w:val="afffff6"/>
    <w:link w:val="121"/>
    <w:rsid w:val="0077294F"/>
    <w:pPr>
      <w:numPr>
        <w:ilvl w:val="1"/>
        <w:numId w:val="5"/>
      </w:numPr>
      <w:spacing w:line="240" w:lineRule="auto"/>
      <w:ind w:left="0" w:firstLine="0"/>
      <w:jc w:val="left"/>
    </w:pPr>
    <w:rPr>
      <w:sz w:val="24"/>
    </w:rPr>
  </w:style>
  <w:style w:type="paragraph" w:customStyle="1" w:styleId="14">
    <w:name w:val="Таб_ном_1"/>
    <w:basedOn w:val="23"/>
    <w:rsid w:val="0077294F"/>
    <w:pPr>
      <w:keepNext w:val="0"/>
      <w:keepLines w:val="0"/>
      <w:numPr>
        <w:ilvl w:val="1"/>
        <w:numId w:val="7"/>
      </w:numPr>
      <w:tabs>
        <w:tab w:val="num" w:pos="1020"/>
      </w:tabs>
      <w:suppressAutoHyphens w:val="0"/>
      <w:spacing w:before="0" w:after="0" w:line="240" w:lineRule="auto"/>
      <w:ind w:right="0"/>
    </w:pPr>
    <w:rPr>
      <w:rFonts w:ascii="Times New Roman" w:hAnsi="Times New Roman"/>
      <w:sz w:val="22"/>
    </w:rPr>
  </w:style>
  <w:style w:type="paragraph" w:customStyle="1" w:styleId="111">
    <w:name w:val="Таб_ном_1.1"/>
    <w:basedOn w:val="31"/>
    <w:rsid w:val="0077294F"/>
    <w:pPr>
      <w:keepNext w:val="0"/>
      <w:keepLines w:val="0"/>
      <w:numPr>
        <w:ilvl w:val="2"/>
        <w:numId w:val="7"/>
      </w:numPr>
      <w:spacing w:before="0" w:after="0" w:line="240" w:lineRule="auto"/>
      <w:ind w:right="0"/>
    </w:pPr>
    <w:rPr>
      <w:rFonts w:ascii="Times New Roman" w:hAnsi="Times New Roman"/>
      <w:i w:val="0"/>
      <w:sz w:val="22"/>
    </w:rPr>
  </w:style>
  <w:style w:type="paragraph" w:customStyle="1" w:styleId="1110">
    <w:name w:val="Таб_ном_1.1.1"/>
    <w:basedOn w:val="40"/>
    <w:rsid w:val="0077294F"/>
    <w:pPr>
      <w:numPr>
        <w:ilvl w:val="3"/>
        <w:numId w:val="7"/>
      </w:numPr>
      <w:tabs>
        <w:tab w:val="num" w:pos="3447"/>
      </w:tabs>
      <w:ind w:left="3447"/>
    </w:pPr>
    <w:rPr>
      <w:szCs w:val="18"/>
    </w:rPr>
  </w:style>
  <w:style w:type="paragraph" w:customStyle="1" w:styleId="Char0">
    <w:name w:val="Char"/>
    <w:basedOn w:val="a7"/>
    <w:rsid w:val="0077294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1">
    <w:name w:val="Char"/>
    <w:basedOn w:val="a7"/>
    <w:rsid w:val="0077294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f8">
    <w:name w:val="Пояснительная записка(ТЕКСТ)"/>
    <w:basedOn w:val="a7"/>
    <w:rsid w:val="0077294F"/>
    <w:pPr>
      <w:spacing w:line="360" w:lineRule="auto"/>
      <w:ind w:left="284" w:right="284" w:firstLine="851"/>
      <w:jc w:val="both"/>
    </w:pPr>
    <w:rPr>
      <w:sz w:val="28"/>
      <w:szCs w:val="28"/>
    </w:rPr>
  </w:style>
  <w:style w:type="paragraph" w:customStyle="1" w:styleId="TR3">
    <w:name w:val="TR3"/>
    <w:basedOn w:val="a7"/>
    <w:rsid w:val="0077294F"/>
    <w:pPr>
      <w:spacing w:line="360" w:lineRule="auto"/>
      <w:ind w:left="284" w:right="284" w:firstLine="720"/>
      <w:jc w:val="both"/>
    </w:pPr>
    <w:rPr>
      <w:rFonts w:eastAsia="MS Mincho"/>
      <w:szCs w:val="20"/>
    </w:rPr>
  </w:style>
  <w:style w:type="paragraph" w:customStyle="1" w:styleId="TR1">
    <w:name w:val="TR1"/>
    <w:basedOn w:val="a7"/>
    <w:rsid w:val="0077294F"/>
    <w:pPr>
      <w:tabs>
        <w:tab w:val="left" w:pos="1304"/>
      </w:tabs>
      <w:spacing w:before="120" w:after="120" w:line="360" w:lineRule="auto"/>
      <w:ind w:left="284" w:right="284" w:firstLine="720"/>
    </w:pPr>
    <w:rPr>
      <w:rFonts w:eastAsia="MS Mincho"/>
      <w:b/>
    </w:rPr>
  </w:style>
  <w:style w:type="paragraph" w:customStyle="1" w:styleId="TR2">
    <w:name w:val="TR2"/>
    <w:basedOn w:val="a7"/>
    <w:rsid w:val="0077294F"/>
    <w:pPr>
      <w:spacing w:before="40" w:after="40" w:line="360" w:lineRule="auto"/>
      <w:ind w:left="840" w:right="284" w:firstLine="720"/>
      <w:jc w:val="both"/>
    </w:pPr>
    <w:rPr>
      <w:rFonts w:eastAsia="MS Mincho"/>
      <w:szCs w:val="20"/>
    </w:rPr>
  </w:style>
  <w:style w:type="paragraph" w:customStyle="1" w:styleId="TR4">
    <w:name w:val="TR4"/>
    <w:basedOn w:val="a7"/>
    <w:rsid w:val="0077294F"/>
    <w:pPr>
      <w:spacing w:line="360" w:lineRule="auto"/>
      <w:ind w:left="284" w:right="284" w:firstLine="720"/>
      <w:jc w:val="both"/>
    </w:pPr>
    <w:rPr>
      <w:rFonts w:eastAsia="MS Mincho"/>
      <w:szCs w:val="20"/>
    </w:rPr>
  </w:style>
  <w:style w:type="paragraph" w:customStyle="1" w:styleId="T1">
    <w:name w:val="T1"/>
    <w:basedOn w:val="a7"/>
    <w:rsid w:val="0077294F"/>
    <w:pPr>
      <w:tabs>
        <w:tab w:val="num" w:pos="573"/>
        <w:tab w:val="left" w:pos="1036"/>
        <w:tab w:val="left" w:pos="1288"/>
      </w:tabs>
      <w:spacing w:line="360" w:lineRule="auto"/>
      <w:ind w:firstLine="720"/>
      <w:jc w:val="both"/>
    </w:pPr>
    <w:rPr>
      <w:rFonts w:eastAsia="MS Mincho"/>
      <w:szCs w:val="20"/>
    </w:rPr>
  </w:style>
  <w:style w:type="paragraph" w:customStyle="1" w:styleId="T2">
    <w:name w:val="T2"/>
    <w:basedOn w:val="T1"/>
    <w:rsid w:val="0077294F"/>
    <w:pPr>
      <w:tabs>
        <w:tab w:val="clear" w:pos="573"/>
        <w:tab w:val="left" w:pos="1218"/>
        <w:tab w:val="num" w:pos="1891"/>
      </w:tabs>
      <w:ind w:left="1004" w:firstLine="527"/>
    </w:pPr>
    <w:rPr>
      <w:szCs w:val="26"/>
    </w:rPr>
  </w:style>
  <w:style w:type="paragraph" w:customStyle="1" w:styleId="T3">
    <w:name w:val="T3"/>
    <w:basedOn w:val="a7"/>
    <w:rsid w:val="0077294F"/>
    <w:pPr>
      <w:tabs>
        <w:tab w:val="num" w:pos="1418"/>
      </w:tabs>
      <w:spacing w:line="360" w:lineRule="auto"/>
      <w:ind w:left="1568" w:firstLine="308"/>
    </w:pPr>
    <w:rPr>
      <w:rFonts w:eastAsia="MS Mincho"/>
      <w:szCs w:val="20"/>
    </w:rPr>
  </w:style>
  <w:style w:type="paragraph" w:customStyle="1" w:styleId="xl39">
    <w:name w:val="xl39"/>
    <w:basedOn w:val="a7"/>
    <w:rsid w:val="007729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font5">
    <w:name w:val="font5"/>
    <w:basedOn w:val="a7"/>
    <w:rsid w:val="0077294F"/>
    <w:pPr>
      <w:spacing w:before="100" w:beforeAutospacing="1" w:after="100" w:afterAutospacing="1"/>
    </w:pPr>
    <w:rPr>
      <w:rFonts w:eastAsia="Arial Unicode MS"/>
    </w:rPr>
  </w:style>
  <w:style w:type="paragraph" w:customStyle="1" w:styleId="xl29">
    <w:name w:val="xl29"/>
    <w:basedOn w:val="a7"/>
    <w:rsid w:val="00772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styleId="43">
    <w:name w:val="List Bullet 4"/>
    <w:basedOn w:val="a7"/>
    <w:autoRedefine/>
    <w:rsid w:val="0077294F"/>
    <w:pPr>
      <w:jc w:val="center"/>
    </w:pPr>
    <w:rPr>
      <w:szCs w:val="20"/>
    </w:rPr>
  </w:style>
  <w:style w:type="paragraph" w:customStyle="1" w:styleId="Noeeu2">
    <w:name w:val="Noeeu2"/>
    <w:basedOn w:val="a7"/>
    <w:rsid w:val="0077294F"/>
    <w:pPr>
      <w:tabs>
        <w:tab w:val="left" w:pos="1069"/>
      </w:tabs>
      <w:overflowPunct w:val="0"/>
      <w:autoSpaceDE w:val="0"/>
      <w:autoSpaceDN w:val="0"/>
      <w:adjustRightInd w:val="0"/>
      <w:ind w:left="1069" w:hanging="360"/>
      <w:textAlignment w:val="baseline"/>
    </w:pPr>
    <w:rPr>
      <w:szCs w:val="20"/>
    </w:rPr>
  </w:style>
  <w:style w:type="paragraph" w:customStyle="1" w:styleId="afffff9">
    <w:name w:val="Ариал Таблица"/>
    <w:basedOn w:val="a7"/>
    <w:link w:val="afffffa"/>
    <w:rsid w:val="0077294F"/>
    <w:pPr>
      <w:jc w:val="both"/>
    </w:pPr>
    <w:rPr>
      <w:rFonts w:ascii="Arial" w:eastAsia="Times New Roman" w:hAnsi="Arial"/>
      <w:sz w:val="24"/>
      <w:szCs w:val="20"/>
      <w:lang w:val="x-none" w:eastAsia="ar-SA"/>
    </w:rPr>
  </w:style>
  <w:style w:type="paragraph" w:customStyle="1" w:styleId="afffffb">
    <w:name w:val="Ном_том"/>
    <w:basedOn w:val="a7"/>
    <w:next w:val="a7"/>
    <w:autoRedefine/>
    <w:rsid w:val="0077294F"/>
    <w:rPr>
      <w:szCs w:val="20"/>
    </w:rPr>
  </w:style>
  <w:style w:type="paragraph" w:customStyle="1" w:styleId="afffffc">
    <w:name w:val="Зголовок таблицы"/>
    <w:basedOn w:val="1a"/>
    <w:rsid w:val="0077294F"/>
    <w:pPr>
      <w:keepNext/>
      <w:widowControl w:val="0"/>
      <w:autoSpaceDE w:val="0"/>
      <w:autoSpaceDN w:val="0"/>
      <w:adjustRightInd w:val="0"/>
      <w:ind w:firstLine="720"/>
    </w:pPr>
  </w:style>
  <w:style w:type="paragraph" w:customStyle="1" w:styleId="afffffd">
    <w:name w:val="Сп_лиц"/>
    <w:basedOn w:val="a7"/>
    <w:next w:val="a7"/>
    <w:rsid w:val="0077294F"/>
    <w:pPr>
      <w:keepNext/>
      <w:keepLines/>
      <w:spacing w:before="240" w:after="120" w:line="360" w:lineRule="auto"/>
      <w:jc w:val="center"/>
    </w:pPr>
    <w:rPr>
      <w:b/>
      <w:szCs w:val="20"/>
    </w:rPr>
  </w:style>
  <w:style w:type="paragraph" w:customStyle="1" w:styleId="afffffe">
    <w:name w:val="ном_таб"/>
    <w:basedOn w:val="a7"/>
    <w:rsid w:val="0077294F"/>
    <w:pPr>
      <w:keepNext/>
      <w:keepLines/>
    </w:pPr>
    <w:rPr>
      <w:szCs w:val="20"/>
    </w:rPr>
  </w:style>
  <w:style w:type="paragraph" w:customStyle="1" w:styleId="affffff">
    <w:name w:val="список_требования"/>
    <w:basedOn w:val="a7"/>
    <w:rsid w:val="0077294F"/>
    <w:pPr>
      <w:tabs>
        <w:tab w:val="num" w:pos="454"/>
      </w:tabs>
      <w:ind w:firstLine="170"/>
    </w:pPr>
    <w:rPr>
      <w:szCs w:val="20"/>
    </w:rPr>
  </w:style>
  <w:style w:type="paragraph" w:customStyle="1" w:styleId="01">
    <w:name w:val="Стиль Справа:  0.1 см"/>
    <w:basedOn w:val="a7"/>
    <w:rsid w:val="0077294F"/>
    <w:pPr>
      <w:spacing w:before="120"/>
      <w:ind w:right="57"/>
    </w:pPr>
    <w:rPr>
      <w:szCs w:val="20"/>
    </w:rPr>
  </w:style>
  <w:style w:type="paragraph" w:customStyle="1" w:styleId="a2">
    <w:name w:val="перечень"/>
    <w:basedOn w:val="a7"/>
    <w:rsid w:val="0077294F"/>
    <w:pPr>
      <w:numPr>
        <w:numId w:val="4"/>
      </w:numPr>
      <w:tabs>
        <w:tab w:val="left" w:pos="851"/>
        <w:tab w:val="left" w:pos="1276"/>
      </w:tabs>
      <w:spacing w:line="360" w:lineRule="auto"/>
      <w:ind w:right="284"/>
      <w:jc w:val="both"/>
    </w:pPr>
  </w:style>
  <w:style w:type="character" w:customStyle="1" w:styleId="1f6">
    <w:name w:val="Знак1 Знак Знак"/>
    <w:rsid w:val="0077294F"/>
    <w:rPr>
      <w:rFonts w:ascii="Arial" w:hAnsi="Arial" w:cs="Arial"/>
      <w:sz w:val="22"/>
      <w:szCs w:val="24"/>
      <w:lang w:val="ru-RU" w:eastAsia="ru-RU" w:bidi="ar-SA"/>
    </w:rPr>
  </w:style>
  <w:style w:type="paragraph" w:styleId="affffff0">
    <w:name w:val="List Paragraph"/>
    <w:basedOn w:val="a7"/>
    <w:uiPriority w:val="34"/>
    <w:qFormat/>
    <w:rsid w:val="0077294F"/>
    <w:pPr>
      <w:ind w:left="720"/>
      <w:contextualSpacing/>
    </w:pPr>
    <w:rPr>
      <w:sz w:val="20"/>
      <w:szCs w:val="20"/>
    </w:rPr>
  </w:style>
  <w:style w:type="character" w:customStyle="1" w:styleId="af8">
    <w:name w:val="Основной текст с отступом Знак"/>
    <w:aliases w:val="ТЕКСТ АИИС КУЭ Знак"/>
    <w:link w:val="af7"/>
    <w:rsid w:val="0077294F"/>
    <w:rPr>
      <w:sz w:val="24"/>
      <w:szCs w:val="24"/>
    </w:rPr>
  </w:style>
  <w:style w:type="paragraph" w:customStyle="1" w:styleId="textn">
    <w:name w:val="textn"/>
    <w:basedOn w:val="a7"/>
    <w:rsid w:val="0077294F"/>
    <w:pPr>
      <w:spacing w:before="100" w:beforeAutospacing="1" w:after="100" w:afterAutospacing="1"/>
    </w:pPr>
  </w:style>
  <w:style w:type="character" w:customStyle="1" w:styleId="FontStyle95">
    <w:name w:val="Font Style95"/>
    <w:rsid w:val="0077294F"/>
    <w:rPr>
      <w:rFonts w:ascii="Times New Roman" w:hAnsi="Times New Roman" w:cs="Times New Roman"/>
      <w:sz w:val="26"/>
      <w:szCs w:val="26"/>
    </w:rPr>
  </w:style>
  <w:style w:type="paragraph" w:customStyle="1" w:styleId="affffff1">
    <w:name w:val="П.З. Текст"/>
    <w:basedOn w:val="a7"/>
    <w:link w:val="affffff2"/>
    <w:rsid w:val="0077294F"/>
    <w:pPr>
      <w:ind w:left="284" w:right="284" w:firstLine="720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fffff2">
    <w:name w:val="П.З. Текст Знак"/>
    <w:link w:val="affffff1"/>
    <w:rsid w:val="0077294F"/>
    <w:rPr>
      <w:sz w:val="24"/>
    </w:rPr>
  </w:style>
  <w:style w:type="paragraph" w:customStyle="1" w:styleId="a3">
    <w:name w:val="Список (дефис)"/>
    <w:basedOn w:val="affffff1"/>
    <w:link w:val="affffff3"/>
    <w:rsid w:val="0077294F"/>
    <w:pPr>
      <w:numPr>
        <w:numId w:val="15"/>
      </w:numPr>
    </w:pPr>
  </w:style>
  <w:style w:type="character" w:customStyle="1" w:styleId="affffff3">
    <w:name w:val="Список (дефис) Знак"/>
    <w:link w:val="a3"/>
    <w:locked/>
    <w:rsid w:val="0077294F"/>
    <w:rPr>
      <w:sz w:val="24"/>
      <w:lang w:val="x-none" w:eastAsia="x-none"/>
    </w:rPr>
  </w:style>
  <w:style w:type="character" w:customStyle="1" w:styleId="41">
    <w:name w:val="Заголовок 4 Знак1"/>
    <w:aliases w:val="Заголовок 4 Знак Знак,Пункт Знак Знак,Пункт Знак1,Б4 Знак,RTC 4 Знак,Tablica Знак,1.1 Знак"/>
    <w:link w:val="4"/>
    <w:rsid w:val="00970A26"/>
    <w:rPr>
      <w:b/>
      <w:i/>
      <w:sz w:val="24"/>
      <w:szCs w:val="24"/>
    </w:rPr>
  </w:style>
  <w:style w:type="paragraph" w:customStyle="1" w:styleId="313">
    <w:name w:val="Основной текст 31"/>
    <w:basedOn w:val="a7"/>
    <w:rsid w:val="00970A2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1f7">
    <w:name w:val="Знак Знак Знак1 Знак Знак Знак Знак Знак Знак Знак"/>
    <w:basedOn w:val="a7"/>
    <w:rsid w:val="00970A2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8">
    <w:name w:val="Цитата1"/>
    <w:basedOn w:val="a7"/>
    <w:rsid w:val="00970A26"/>
    <w:pPr>
      <w:shd w:val="clear" w:color="auto" w:fill="FFFFFF"/>
      <w:overflowPunct w:val="0"/>
      <w:autoSpaceDE w:val="0"/>
      <w:autoSpaceDN w:val="0"/>
      <w:adjustRightInd w:val="0"/>
      <w:spacing w:line="360" w:lineRule="auto"/>
      <w:ind w:left="34" w:right="32" w:firstLine="595"/>
      <w:jc w:val="both"/>
    </w:pPr>
    <w:rPr>
      <w:rFonts w:ascii="Arial" w:hAnsi="Arial"/>
      <w:color w:val="000000"/>
      <w:szCs w:val="20"/>
    </w:rPr>
  </w:style>
  <w:style w:type="paragraph" w:customStyle="1" w:styleId="314">
    <w:name w:val="Основной текст с отступом 31"/>
    <w:basedOn w:val="a7"/>
    <w:rsid w:val="00970A26"/>
    <w:pPr>
      <w:tabs>
        <w:tab w:val="left" w:pos="851"/>
      </w:tabs>
      <w:suppressAutoHyphens/>
      <w:ind w:firstLine="851"/>
      <w:jc w:val="both"/>
    </w:pPr>
    <w:rPr>
      <w:sz w:val="28"/>
      <w:szCs w:val="20"/>
    </w:rPr>
  </w:style>
  <w:style w:type="character" w:customStyle="1" w:styleId="afffffa">
    <w:name w:val="Ариал Таблица Знак"/>
    <w:link w:val="afffff9"/>
    <w:rsid w:val="00970A26"/>
    <w:rPr>
      <w:rFonts w:ascii="Arial" w:hAnsi="Arial" w:cs="Arial"/>
      <w:sz w:val="24"/>
      <w:lang w:eastAsia="ar-SA"/>
    </w:rPr>
  </w:style>
  <w:style w:type="character" w:customStyle="1" w:styleId="1f9">
    <w:name w:val="Знак1 Знак Знак"/>
    <w:rsid w:val="00970A26"/>
    <w:rPr>
      <w:rFonts w:ascii="Arial" w:hAnsi="Arial" w:cs="Arial"/>
      <w:sz w:val="22"/>
      <w:szCs w:val="24"/>
      <w:lang w:val="ru-RU" w:eastAsia="ru-RU" w:bidi="ar-SA"/>
    </w:rPr>
  </w:style>
  <w:style w:type="character" w:customStyle="1" w:styleId="HTML0">
    <w:name w:val="Стандартный HTML Знак"/>
    <w:link w:val="HTML"/>
    <w:rsid w:val="00970A26"/>
    <w:rPr>
      <w:rFonts w:ascii="Arial Unicode MS" w:eastAsia="Arial Unicode MS" w:hAnsi="Arial Unicode MS" w:cs="Arial Unicode MS"/>
      <w:color w:val="000000"/>
    </w:rPr>
  </w:style>
  <w:style w:type="character" w:customStyle="1" w:styleId="aff9">
    <w:name w:val="Текст примечания Знак"/>
    <w:link w:val="aff8"/>
    <w:rsid w:val="00970A26"/>
  </w:style>
  <w:style w:type="character" w:customStyle="1" w:styleId="affffff4">
    <w:name w:val="Знак Знак"/>
    <w:rsid w:val="00970A26"/>
    <w:rPr>
      <w:rFonts w:ascii="Courier New" w:hAnsi="Courier New"/>
      <w:lang w:val="ru-RU" w:eastAsia="en-US" w:bidi="ar-SA"/>
    </w:rPr>
  </w:style>
  <w:style w:type="character" w:customStyle="1" w:styleId="1fa">
    <w:name w:val="Знак Знак1"/>
    <w:rsid w:val="00970A26"/>
    <w:rPr>
      <w:sz w:val="28"/>
      <w:lang w:val="ru-RU" w:eastAsia="en-US" w:bidi="ar-SA"/>
    </w:rPr>
  </w:style>
  <w:style w:type="character" w:customStyle="1" w:styleId="affe">
    <w:name w:val="Тема примечания Знак"/>
    <w:link w:val="affd"/>
    <w:rsid w:val="00970A26"/>
    <w:rPr>
      <w:b/>
      <w:bCs/>
      <w:lang w:val="en-US" w:eastAsia="en-US"/>
    </w:rPr>
  </w:style>
  <w:style w:type="paragraph" w:customStyle="1" w:styleId="117">
    <w:name w:val="Заголовок 11"/>
    <w:basedOn w:val="19"/>
    <w:next w:val="19"/>
    <w:rsid w:val="00970A26"/>
    <w:pPr>
      <w:keepNext/>
      <w:widowControl/>
      <w:autoSpaceDE/>
      <w:autoSpaceDN/>
      <w:spacing w:before="0" w:after="0"/>
      <w:ind w:firstLine="0"/>
      <w:jc w:val="center"/>
    </w:pPr>
    <w:rPr>
      <w:b/>
      <w:szCs w:val="20"/>
    </w:rPr>
  </w:style>
  <w:style w:type="character" w:customStyle="1" w:styleId="afffa">
    <w:name w:val="Текст Знак"/>
    <w:link w:val="afff9"/>
    <w:rsid w:val="00970A26"/>
    <w:rPr>
      <w:rFonts w:ascii="Courier New" w:hAnsi="Courier New" w:cs="Courier New"/>
    </w:rPr>
  </w:style>
  <w:style w:type="paragraph" w:customStyle="1" w:styleId="affffff5">
    <w:name w:val="Заголовок"/>
    <w:basedOn w:val="a7"/>
    <w:next w:val="ad"/>
    <w:rsid w:val="00970A26"/>
    <w:pPr>
      <w:keepNext/>
      <w:suppressAutoHyphens/>
      <w:spacing w:before="240" w:after="120"/>
    </w:pPr>
    <w:rPr>
      <w:rFonts w:ascii="Arial" w:eastAsia="Lucida Sans Unicode" w:hAnsi="Arial" w:cs="Tahoma"/>
      <w:color w:val="000000"/>
      <w:spacing w:val="4"/>
      <w:sz w:val="28"/>
      <w:szCs w:val="28"/>
      <w:lang w:eastAsia="ar-SA"/>
    </w:rPr>
  </w:style>
  <w:style w:type="paragraph" w:styleId="affffff6">
    <w:name w:val="index heading"/>
    <w:basedOn w:val="a7"/>
    <w:rsid w:val="00970A26"/>
    <w:pPr>
      <w:suppressLineNumbers/>
      <w:suppressAutoHyphens/>
    </w:pPr>
    <w:rPr>
      <w:rFonts w:ascii="Arial" w:hAnsi="Arial" w:cs="Tahoma"/>
      <w:color w:val="000000"/>
      <w:spacing w:val="4"/>
      <w:lang w:eastAsia="ar-SA"/>
    </w:rPr>
  </w:style>
  <w:style w:type="paragraph" w:customStyle="1" w:styleId="affffff7">
    <w:name w:val="Содержимое врезки"/>
    <w:basedOn w:val="ad"/>
    <w:rsid w:val="00970A26"/>
    <w:pPr>
      <w:suppressAutoHyphens/>
      <w:spacing w:before="0" w:after="0"/>
      <w:jc w:val="both"/>
    </w:pPr>
    <w:rPr>
      <w:rFonts w:ascii="Arial" w:hAnsi="Arial" w:cs="Arial"/>
      <w:b w:val="0"/>
      <w:color w:val="000000"/>
      <w:spacing w:val="4"/>
      <w:sz w:val="22"/>
      <w:szCs w:val="22"/>
      <w:lang w:eastAsia="ar-SA"/>
    </w:rPr>
  </w:style>
  <w:style w:type="paragraph" w:customStyle="1" w:styleId="affffff8">
    <w:name w:val="Содержимое таблицы"/>
    <w:basedOn w:val="a7"/>
    <w:rsid w:val="00970A26"/>
    <w:pPr>
      <w:suppressLineNumbers/>
      <w:suppressAutoHyphens/>
    </w:pPr>
    <w:rPr>
      <w:rFonts w:ascii="Arial" w:hAnsi="Arial" w:cs="Arial"/>
      <w:color w:val="000000"/>
      <w:spacing w:val="4"/>
      <w:lang w:eastAsia="ar-SA"/>
    </w:rPr>
  </w:style>
  <w:style w:type="paragraph" w:customStyle="1" w:styleId="affffff9">
    <w:name w:val="Заголовок таблицы"/>
    <w:basedOn w:val="affffff8"/>
    <w:rsid w:val="00970A26"/>
    <w:pPr>
      <w:jc w:val="center"/>
    </w:pPr>
    <w:rPr>
      <w:b/>
      <w:bCs/>
    </w:rPr>
  </w:style>
  <w:style w:type="paragraph" w:customStyle="1" w:styleId="--">
    <w:name w:val="тз-текст-раздела Знак"/>
    <w:basedOn w:val="a7"/>
    <w:rsid w:val="00970A26"/>
    <w:pPr>
      <w:suppressAutoHyphens/>
      <w:spacing w:line="360" w:lineRule="auto"/>
      <w:ind w:firstLine="709"/>
      <w:jc w:val="both"/>
    </w:pPr>
    <w:rPr>
      <w:rFonts w:ascii="Arial" w:hAnsi="Arial" w:cs="Arial"/>
      <w:color w:val="000000"/>
      <w:spacing w:val="4"/>
      <w:lang w:eastAsia="ar-SA"/>
    </w:rPr>
  </w:style>
  <w:style w:type="paragraph" w:customStyle="1" w:styleId="340">
    <w:name w:val="Основной текст с отступом 34"/>
    <w:basedOn w:val="a7"/>
    <w:rsid w:val="00970A26"/>
    <w:pPr>
      <w:suppressAutoHyphens/>
      <w:spacing w:line="360" w:lineRule="auto"/>
      <w:ind w:firstLine="567"/>
      <w:jc w:val="both"/>
    </w:pPr>
    <w:rPr>
      <w:lang w:eastAsia="ar-SA"/>
    </w:rPr>
  </w:style>
  <w:style w:type="paragraph" w:customStyle="1" w:styleId="affffffa">
    <w:name w:val="Ариал"/>
    <w:basedOn w:val="a7"/>
    <w:link w:val="1fb"/>
    <w:rsid w:val="00970A26"/>
    <w:pPr>
      <w:spacing w:before="120" w:after="120" w:line="360" w:lineRule="auto"/>
      <w:ind w:firstLine="851"/>
      <w:jc w:val="both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1fb">
    <w:name w:val="Ариал Знак1"/>
    <w:link w:val="affffffa"/>
    <w:rsid w:val="00970A26"/>
    <w:rPr>
      <w:rFonts w:ascii="Arial" w:hAnsi="Arial" w:cs="Arial"/>
      <w:sz w:val="24"/>
      <w:szCs w:val="24"/>
      <w:lang w:eastAsia="ar-SA"/>
    </w:rPr>
  </w:style>
  <w:style w:type="paragraph" w:customStyle="1" w:styleId="affffffb">
    <w:name w:val="Структура"/>
    <w:basedOn w:val="a7"/>
    <w:rsid w:val="00970A26"/>
    <w:pPr>
      <w:pageBreakBefore/>
      <w:pBdr>
        <w:bottom w:val="thinThickSmallGap" w:sz="24" w:space="1" w:color="auto"/>
      </w:pBdr>
      <w:tabs>
        <w:tab w:val="num" w:pos="360"/>
        <w:tab w:val="num" w:pos="567"/>
        <w:tab w:val="left" w:pos="851"/>
      </w:tabs>
      <w:suppressAutoHyphens/>
      <w:spacing w:before="480" w:after="240"/>
      <w:ind w:left="567" w:right="2835" w:hanging="360"/>
      <w:outlineLvl w:val="0"/>
    </w:pPr>
    <w:rPr>
      <w:rFonts w:ascii="Arial" w:hAnsi="Arial" w:cs="Arial"/>
      <w:b/>
      <w:caps/>
      <w:snapToGrid w:val="0"/>
      <w:sz w:val="36"/>
      <w:szCs w:val="36"/>
    </w:rPr>
  </w:style>
  <w:style w:type="paragraph" w:customStyle="1" w:styleId="Nienie">
    <w:name w:val="Nienie"/>
    <w:basedOn w:val="a7"/>
    <w:next w:val="a7"/>
    <w:rsid w:val="00970A26"/>
    <w:pPr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20">
    <w:name w:val="A2"/>
    <w:basedOn w:val="a7"/>
    <w:rsid w:val="00970A26"/>
    <w:pPr>
      <w:tabs>
        <w:tab w:val="num" w:pos="360"/>
      </w:tabs>
    </w:pPr>
  </w:style>
  <w:style w:type="paragraph" w:customStyle="1" w:styleId="A30">
    <w:name w:val="A3"/>
    <w:basedOn w:val="a7"/>
    <w:rsid w:val="00970A26"/>
    <w:pPr>
      <w:tabs>
        <w:tab w:val="num" w:pos="360"/>
      </w:tabs>
    </w:pPr>
  </w:style>
  <w:style w:type="paragraph" w:customStyle="1" w:styleId="39">
    <w:name w:val="заголовок 3"/>
    <w:basedOn w:val="a7"/>
    <w:next w:val="a7"/>
    <w:rsid w:val="00970A26"/>
    <w:pPr>
      <w:keepNext/>
      <w:spacing w:before="240" w:after="60"/>
    </w:pPr>
    <w:rPr>
      <w:b/>
      <w:bCs/>
      <w:lang w:val="en-US"/>
    </w:rPr>
  </w:style>
  <w:style w:type="paragraph" w:customStyle="1" w:styleId="affffffc">
    <w:name w:val="Основной"/>
    <w:basedOn w:val="a7"/>
    <w:link w:val="affffffd"/>
    <w:rsid w:val="00970A26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Cs w:val="20"/>
    </w:rPr>
  </w:style>
  <w:style w:type="paragraph" w:customStyle="1" w:styleId="44">
    <w:name w:val="заголовок 4"/>
    <w:basedOn w:val="a7"/>
    <w:next w:val="a7"/>
    <w:rsid w:val="00970A26"/>
    <w:pPr>
      <w:keepNext/>
      <w:ind w:firstLine="567"/>
      <w:jc w:val="both"/>
    </w:pPr>
    <w:rPr>
      <w:b/>
      <w:bCs/>
    </w:rPr>
  </w:style>
  <w:style w:type="paragraph" w:customStyle="1" w:styleId="caaieiaie5">
    <w:name w:val="caaieiaie 5"/>
    <w:basedOn w:val="a7"/>
    <w:next w:val="a7"/>
    <w:rsid w:val="00970A26"/>
    <w:pPr>
      <w:keepNext/>
      <w:jc w:val="center"/>
    </w:pPr>
    <w:rPr>
      <w:b/>
      <w:bCs/>
      <w:lang w:val="en-US"/>
    </w:rPr>
  </w:style>
  <w:style w:type="paragraph" w:customStyle="1" w:styleId="affffffe">
    <w:name w:val="Список с тире"/>
    <w:basedOn w:val="a7"/>
    <w:rsid w:val="00970A26"/>
    <w:pPr>
      <w:widowControl w:val="0"/>
      <w:tabs>
        <w:tab w:val="left" w:pos="-2127"/>
        <w:tab w:val="left" w:pos="-1985"/>
        <w:tab w:val="left" w:pos="-1843"/>
        <w:tab w:val="left" w:pos="-1701"/>
        <w:tab w:val="left" w:pos="-1560"/>
        <w:tab w:val="left" w:pos="10206"/>
        <w:tab w:val="left" w:pos="10348"/>
      </w:tabs>
      <w:overflowPunct w:val="0"/>
      <w:autoSpaceDE w:val="0"/>
      <w:autoSpaceDN w:val="0"/>
      <w:adjustRightInd w:val="0"/>
      <w:spacing w:line="360" w:lineRule="auto"/>
      <w:ind w:right="142" w:firstLine="680"/>
      <w:jc w:val="both"/>
      <w:textAlignment w:val="baseline"/>
    </w:pPr>
    <w:rPr>
      <w:sz w:val="25"/>
      <w:szCs w:val="20"/>
    </w:rPr>
  </w:style>
  <w:style w:type="paragraph" w:styleId="afffffff">
    <w:name w:val="Document Map"/>
    <w:basedOn w:val="a7"/>
    <w:link w:val="afffffff0"/>
    <w:rsid w:val="00970A26"/>
    <w:pPr>
      <w:shd w:val="clear" w:color="auto" w:fill="000080"/>
      <w:suppressAutoHyphens/>
    </w:pPr>
    <w:rPr>
      <w:rFonts w:ascii="Tahoma" w:eastAsia="Times New Roman" w:hAnsi="Tahoma"/>
      <w:color w:val="000000"/>
      <w:spacing w:val="4"/>
      <w:sz w:val="20"/>
      <w:szCs w:val="20"/>
      <w:lang w:val="x-none" w:eastAsia="ar-SA"/>
    </w:rPr>
  </w:style>
  <w:style w:type="character" w:customStyle="1" w:styleId="afffffff0">
    <w:name w:val="Схема документа Знак"/>
    <w:link w:val="afffffff"/>
    <w:rsid w:val="00970A26"/>
    <w:rPr>
      <w:rFonts w:ascii="Tahoma" w:hAnsi="Tahoma" w:cs="Tahoma"/>
      <w:color w:val="000000"/>
      <w:spacing w:val="4"/>
      <w:shd w:val="clear" w:color="auto" w:fill="000080"/>
      <w:lang w:eastAsia="ar-SA"/>
    </w:rPr>
  </w:style>
  <w:style w:type="paragraph" w:customStyle="1" w:styleId="afffffff1">
    <w:name w:val="Подподпункт"/>
    <w:basedOn w:val="5"/>
    <w:rsid w:val="00970A26"/>
    <w:pPr>
      <w:keepNext w:val="0"/>
      <w:tabs>
        <w:tab w:val="num" w:pos="3600"/>
      </w:tabs>
      <w:spacing w:line="360" w:lineRule="auto"/>
      <w:ind w:left="3600" w:firstLine="567"/>
      <w:jc w:val="both"/>
      <w:outlineLvl w:val="9"/>
    </w:pPr>
    <w:rPr>
      <w:rFonts w:ascii="Times New Roman" w:hAnsi="Times New Roman"/>
      <w:i w:val="0"/>
      <w:snapToGrid w:val="0"/>
      <w:sz w:val="28"/>
      <w:szCs w:val="20"/>
    </w:rPr>
  </w:style>
  <w:style w:type="paragraph" w:customStyle="1" w:styleId="1fc">
    <w:name w:val="Знак Знак Знак1 Знак Знак Знак Знак Знак Знак Знак Знак"/>
    <w:basedOn w:val="a7"/>
    <w:rsid w:val="00970A26"/>
    <w:pPr>
      <w:spacing w:after="160" w:line="240" w:lineRule="exact"/>
    </w:pPr>
    <w:rPr>
      <w:rFonts w:ascii="Symbol" w:hAnsi="Symbol" w:cs="Symbol"/>
      <w:sz w:val="20"/>
      <w:szCs w:val="20"/>
      <w:lang w:val="en-US"/>
    </w:rPr>
  </w:style>
  <w:style w:type="paragraph" w:customStyle="1" w:styleId="afffffff2">
    <w:name w:val="таблица центр"/>
    <w:basedOn w:val="a7"/>
    <w:rsid w:val="00970A26"/>
    <w:pPr>
      <w:jc w:val="center"/>
    </w:pPr>
    <w:rPr>
      <w:rFonts w:ascii="Arial" w:hAnsi="Arial" w:cs="Arial"/>
    </w:rPr>
  </w:style>
  <w:style w:type="paragraph" w:customStyle="1" w:styleId="afffffff3">
    <w:name w:val="Техт"/>
    <w:basedOn w:val="a7"/>
    <w:rsid w:val="00970A26"/>
    <w:pPr>
      <w:spacing w:line="360" w:lineRule="auto"/>
      <w:ind w:firstLine="709"/>
    </w:pPr>
  </w:style>
  <w:style w:type="character" w:customStyle="1" w:styleId="FontStyle32">
    <w:name w:val="Font Style32"/>
    <w:uiPriority w:val="99"/>
    <w:rsid w:val="00970A26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7"/>
    <w:uiPriority w:val="99"/>
    <w:rsid w:val="00970A26"/>
    <w:pPr>
      <w:widowControl w:val="0"/>
      <w:autoSpaceDE w:val="0"/>
      <w:autoSpaceDN w:val="0"/>
      <w:adjustRightInd w:val="0"/>
      <w:spacing w:line="274" w:lineRule="exact"/>
      <w:ind w:firstLine="106"/>
      <w:jc w:val="both"/>
    </w:pPr>
  </w:style>
  <w:style w:type="paragraph" w:customStyle="1" w:styleId="headertext">
    <w:name w:val="headertext"/>
    <w:rsid w:val="009A6B8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e">
    <w:name w:val="Основной текст Знак"/>
    <w:aliases w:val="Основной текст таблиц Знак,в таблице Знак,таблицы Знак,в таблицах Знак, в таблице Знак, в таблицах Знак,Основной текст Знак Знак Знак1,Основной текст Знак Знак Знак Знак,Табличный Знак,Табличный1 Знак,Табличный2 Знак,Табличный3 Знак"/>
    <w:link w:val="ad"/>
    <w:rsid w:val="009A6B88"/>
    <w:rPr>
      <w:rFonts w:ascii="Pragmatica" w:hAnsi="Pragmatica"/>
      <w:b/>
      <w:sz w:val="52"/>
      <w:szCs w:val="24"/>
    </w:rPr>
  </w:style>
  <w:style w:type="character" w:styleId="afffffff4">
    <w:name w:val="Placeholder Text"/>
    <w:uiPriority w:val="99"/>
    <w:semiHidden/>
    <w:rsid w:val="009A6B88"/>
    <w:rPr>
      <w:color w:val="808080"/>
    </w:rPr>
  </w:style>
  <w:style w:type="character" w:customStyle="1" w:styleId="aff4">
    <w:name w:val="Текст выноски Знак"/>
    <w:link w:val="aff3"/>
    <w:semiHidden/>
    <w:rsid w:val="009A6B88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9A6B88"/>
    <w:rPr>
      <w:rFonts w:ascii="Times New Roman" w:hAnsi="Times New Roman" w:cs="Times New Roman"/>
      <w:sz w:val="22"/>
      <w:szCs w:val="22"/>
    </w:rPr>
  </w:style>
  <w:style w:type="character" w:customStyle="1" w:styleId="Bodytext">
    <w:name w:val="Body text_"/>
    <w:link w:val="140"/>
    <w:rsid w:val="009A6B88"/>
    <w:rPr>
      <w:sz w:val="25"/>
      <w:szCs w:val="25"/>
      <w:shd w:val="clear" w:color="auto" w:fill="FFFFFF"/>
    </w:rPr>
  </w:style>
  <w:style w:type="paragraph" w:customStyle="1" w:styleId="140">
    <w:name w:val="Основной текст14"/>
    <w:basedOn w:val="a7"/>
    <w:link w:val="Bodytext"/>
    <w:rsid w:val="009A6B88"/>
    <w:pPr>
      <w:shd w:val="clear" w:color="auto" w:fill="FFFFFF"/>
      <w:spacing w:after="840" w:line="346" w:lineRule="exact"/>
      <w:ind w:hanging="1300"/>
      <w:jc w:val="center"/>
    </w:pPr>
    <w:rPr>
      <w:rFonts w:ascii="Times New Roman" w:eastAsia="Times New Roman" w:hAnsi="Times New Roman"/>
      <w:sz w:val="25"/>
      <w:szCs w:val="25"/>
      <w:lang w:val="x-none" w:eastAsia="x-none"/>
    </w:rPr>
  </w:style>
  <w:style w:type="character" w:customStyle="1" w:styleId="32">
    <w:name w:val="Заголовок 3 Знак"/>
    <w:aliases w:val="Подраздел Знак,Б3 Знак,RTC 3 Знак,iz3 Знак"/>
    <w:link w:val="31"/>
    <w:rsid w:val="009A6B88"/>
    <w:rPr>
      <w:rFonts w:ascii="Pragmatica" w:hAnsi="Pragmatica"/>
      <w:i/>
      <w:sz w:val="24"/>
      <w:szCs w:val="24"/>
    </w:rPr>
  </w:style>
  <w:style w:type="character" w:customStyle="1" w:styleId="50">
    <w:name w:val="Заголовок 5 Знак"/>
    <w:aliases w:val="Подпункт Знак"/>
    <w:link w:val="5"/>
    <w:rsid w:val="009A6B88"/>
    <w:rPr>
      <w:rFonts w:ascii="Arial" w:hAnsi="Arial"/>
      <w:i/>
      <w:sz w:val="22"/>
      <w:szCs w:val="24"/>
    </w:rPr>
  </w:style>
  <w:style w:type="character" w:customStyle="1" w:styleId="60">
    <w:name w:val="Заголовок 6 Знак"/>
    <w:aliases w:val="Приложение Знак"/>
    <w:link w:val="6"/>
    <w:rsid w:val="009A6B88"/>
    <w:rPr>
      <w:rFonts w:ascii="Arial" w:hAnsi="Arial"/>
      <w:b/>
      <w:sz w:val="22"/>
      <w:szCs w:val="24"/>
    </w:rPr>
  </w:style>
  <w:style w:type="character" w:customStyle="1" w:styleId="70">
    <w:name w:val="Заголовок 7 Знак"/>
    <w:link w:val="7"/>
    <w:rsid w:val="009A6B88"/>
    <w:rPr>
      <w:rFonts w:ascii="Arial" w:hAnsi="Arial"/>
      <w:i/>
      <w:color w:val="0000FF"/>
      <w:sz w:val="22"/>
      <w:szCs w:val="24"/>
    </w:rPr>
  </w:style>
  <w:style w:type="character" w:customStyle="1" w:styleId="80">
    <w:name w:val="Заголовок 8 Знак"/>
    <w:link w:val="8"/>
    <w:rsid w:val="009A6B88"/>
    <w:rPr>
      <w:rFonts w:ascii="Arial" w:hAnsi="Arial"/>
      <w:i/>
    </w:rPr>
  </w:style>
  <w:style w:type="character" w:customStyle="1" w:styleId="90">
    <w:name w:val="Заголовок 9 Знак"/>
    <w:aliases w:val="1.1.Заголовок Знак"/>
    <w:link w:val="9"/>
    <w:rsid w:val="009A6B88"/>
    <w:rPr>
      <w:rFonts w:ascii="Arial" w:hAnsi="Arial"/>
      <w:b/>
      <w:i/>
      <w:sz w:val="18"/>
    </w:rPr>
  </w:style>
  <w:style w:type="paragraph" w:customStyle="1" w:styleId="1fd">
    <w:name w:val="Список1"/>
    <w:next w:val="affffff0"/>
    <w:qFormat/>
    <w:rsid w:val="009A6B88"/>
    <w:pPr>
      <w:tabs>
        <w:tab w:val="center" w:pos="-6663"/>
      </w:tabs>
      <w:ind w:left="284" w:right="284" w:firstLine="709"/>
      <w:contextualSpacing/>
      <w:jc w:val="both"/>
    </w:pPr>
    <w:rPr>
      <w:rFonts w:cs="Arial"/>
      <w:bCs/>
      <w:kern w:val="32"/>
      <w:sz w:val="24"/>
      <w:szCs w:val="32"/>
    </w:rPr>
  </w:style>
  <w:style w:type="numbering" w:customStyle="1" w:styleId="1fe">
    <w:name w:val="Спис. 1"/>
    <w:basedOn w:val="aa"/>
    <w:rsid w:val="009A6B88"/>
  </w:style>
  <w:style w:type="paragraph" w:customStyle="1" w:styleId="2e">
    <w:name w:val="Список2"/>
    <w:basedOn w:val="1fd"/>
    <w:link w:val="2f"/>
    <w:autoRedefine/>
    <w:qFormat/>
    <w:rsid w:val="009A6B88"/>
    <w:pPr>
      <w:ind w:left="624"/>
    </w:pPr>
    <w:rPr>
      <w:rFonts w:cs="Times New Roman"/>
      <w:lang w:val="x-none" w:eastAsia="x-none"/>
    </w:rPr>
  </w:style>
  <w:style w:type="paragraph" w:customStyle="1" w:styleId="3a">
    <w:name w:val="Список3"/>
    <w:basedOn w:val="31"/>
    <w:qFormat/>
    <w:rsid w:val="009A6B88"/>
    <w:pPr>
      <w:keepLines w:val="0"/>
      <w:numPr>
        <w:ilvl w:val="2"/>
      </w:numPr>
      <w:tabs>
        <w:tab w:val="center" w:pos="1843"/>
      </w:tabs>
      <w:spacing w:before="20" w:after="20" w:line="240" w:lineRule="auto"/>
      <w:ind w:left="284" w:right="284" w:firstLine="709"/>
      <w:jc w:val="center"/>
    </w:pPr>
    <w:rPr>
      <w:rFonts w:ascii="Times New Roman" w:hAnsi="Times New Roman" w:cs="Arial"/>
      <w:i w:val="0"/>
      <w:iCs/>
      <w:kern w:val="32"/>
      <w:szCs w:val="28"/>
    </w:rPr>
  </w:style>
  <w:style w:type="paragraph" w:customStyle="1" w:styleId="45">
    <w:name w:val="Список4"/>
    <w:basedOn w:val="4"/>
    <w:rsid w:val="009A6B88"/>
    <w:pPr>
      <w:numPr>
        <w:ilvl w:val="3"/>
      </w:numPr>
      <w:tabs>
        <w:tab w:val="center" w:pos="2127"/>
      </w:tabs>
      <w:spacing w:before="20" w:after="20" w:line="240" w:lineRule="auto"/>
      <w:ind w:left="284" w:right="284" w:firstLine="709"/>
    </w:pPr>
    <w:rPr>
      <w:rFonts w:cs="Arial"/>
      <w:b w:val="0"/>
      <w:bCs/>
      <w:i w:val="0"/>
      <w:iCs/>
      <w:kern w:val="32"/>
      <w:szCs w:val="28"/>
    </w:rPr>
  </w:style>
  <w:style w:type="paragraph" w:customStyle="1" w:styleId="52">
    <w:name w:val="Список5"/>
    <w:basedOn w:val="5"/>
    <w:rsid w:val="009A6B88"/>
    <w:pPr>
      <w:numPr>
        <w:ilvl w:val="4"/>
      </w:numPr>
      <w:tabs>
        <w:tab w:val="center" w:pos="2127"/>
      </w:tabs>
      <w:spacing w:before="20" w:after="20"/>
      <w:ind w:left="284" w:right="284" w:firstLine="709"/>
    </w:pPr>
    <w:rPr>
      <w:rFonts w:ascii="Times New Roman" w:hAnsi="Times New Roman" w:cs="Arial"/>
      <w:i w:val="0"/>
      <w:kern w:val="32"/>
      <w:sz w:val="24"/>
      <w:szCs w:val="26"/>
    </w:rPr>
  </w:style>
  <w:style w:type="paragraph" w:customStyle="1" w:styleId="afffffff5">
    <w:name w:val="Текст табица"/>
    <w:basedOn w:val="a7"/>
    <w:next w:val="affffff0"/>
    <w:qFormat/>
    <w:rsid w:val="009A6B88"/>
    <w:rPr>
      <w:szCs w:val="20"/>
    </w:rPr>
  </w:style>
  <w:style w:type="character" w:customStyle="1" w:styleId="af0">
    <w:name w:val="Нижний колонтитул Знак"/>
    <w:aliases w:val="Не удалять! Знак"/>
    <w:link w:val="af"/>
    <w:rsid w:val="009A6B88"/>
    <w:rPr>
      <w:sz w:val="24"/>
      <w:szCs w:val="24"/>
    </w:rPr>
  </w:style>
  <w:style w:type="character" w:styleId="afffffff6">
    <w:name w:val="annotation reference"/>
    <w:rsid w:val="009A6B88"/>
    <w:rPr>
      <w:sz w:val="16"/>
      <w:szCs w:val="16"/>
    </w:rPr>
  </w:style>
  <w:style w:type="numbering" w:customStyle="1" w:styleId="a1">
    <w:name w:val="Стиль маркированный"/>
    <w:basedOn w:val="aa"/>
    <w:rsid w:val="009A6B88"/>
    <w:pPr>
      <w:numPr>
        <w:numId w:val="27"/>
      </w:numPr>
    </w:pPr>
  </w:style>
  <w:style w:type="paragraph" w:customStyle="1" w:styleId="1-">
    <w:name w:val="Список ( Уровень 1 ) - ТИРЕ"/>
    <w:uiPriority w:val="1"/>
    <w:rsid w:val="009A6B88"/>
    <w:pPr>
      <w:tabs>
        <w:tab w:val="num" w:pos="1134"/>
      </w:tabs>
      <w:spacing w:before="120" w:after="120" w:line="320" w:lineRule="exact"/>
      <w:ind w:left="1134" w:hanging="567"/>
      <w:contextualSpacing/>
      <w:jc w:val="both"/>
    </w:pPr>
    <w:rPr>
      <w:rFonts w:ascii="GOST type B" w:eastAsia="Calibri" w:hAnsi="GOST type B"/>
      <w:i/>
      <w:kern w:val="16"/>
      <w:sz w:val="24"/>
      <w:szCs w:val="22"/>
      <w:lang w:eastAsia="en-US"/>
    </w:rPr>
  </w:style>
  <w:style w:type="character" w:customStyle="1" w:styleId="2f0">
    <w:name w:val="Основной текст (2)_"/>
    <w:link w:val="2f1"/>
    <w:locked/>
    <w:rsid w:val="009A6B88"/>
    <w:rPr>
      <w:shd w:val="clear" w:color="auto" w:fill="FFFFFF"/>
    </w:rPr>
  </w:style>
  <w:style w:type="character" w:customStyle="1" w:styleId="3b">
    <w:name w:val="Основной текст (3)_"/>
    <w:link w:val="3c"/>
    <w:locked/>
    <w:rsid w:val="009A6B88"/>
    <w:rPr>
      <w:sz w:val="26"/>
      <w:szCs w:val="26"/>
      <w:shd w:val="clear" w:color="auto" w:fill="FFFFFF"/>
    </w:rPr>
  </w:style>
  <w:style w:type="character" w:customStyle="1" w:styleId="afffffff7">
    <w:name w:val="Подпись к таблице_"/>
    <w:link w:val="1ff"/>
    <w:locked/>
    <w:rsid w:val="009A6B88"/>
    <w:rPr>
      <w:sz w:val="26"/>
      <w:szCs w:val="26"/>
      <w:shd w:val="clear" w:color="auto" w:fill="FFFFFF"/>
    </w:rPr>
  </w:style>
  <w:style w:type="paragraph" w:customStyle="1" w:styleId="2f1">
    <w:name w:val="Основной текст (2)"/>
    <w:basedOn w:val="a7"/>
    <w:link w:val="2f0"/>
    <w:rsid w:val="009A6B88"/>
    <w:pPr>
      <w:shd w:val="clear" w:color="auto" w:fill="FFFFFF"/>
      <w:spacing w:line="240" w:lineRule="atLeast"/>
    </w:pPr>
    <w:rPr>
      <w:rFonts w:ascii="Times New Roman" w:eastAsia="Times New Roman" w:hAnsi="Times New Roman"/>
      <w:sz w:val="20"/>
      <w:szCs w:val="20"/>
      <w:shd w:val="clear" w:color="auto" w:fill="FFFFFF"/>
      <w:lang w:val="x-none" w:eastAsia="x-none"/>
    </w:rPr>
  </w:style>
  <w:style w:type="paragraph" w:customStyle="1" w:styleId="122">
    <w:name w:val="Основной текст12"/>
    <w:basedOn w:val="a7"/>
    <w:rsid w:val="009A6B88"/>
    <w:pPr>
      <w:shd w:val="clear" w:color="auto" w:fill="FFFFFF"/>
      <w:spacing w:line="322" w:lineRule="exact"/>
      <w:ind w:hanging="600"/>
      <w:jc w:val="both"/>
    </w:pPr>
    <w:rPr>
      <w:sz w:val="26"/>
      <w:szCs w:val="26"/>
      <w:shd w:val="clear" w:color="auto" w:fill="FFFFFF"/>
    </w:rPr>
  </w:style>
  <w:style w:type="paragraph" w:customStyle="1" w:styleId="3c">
    <w:name w:val="Основной текст (3)"/>
    <w:basedOn w:val="a7"/>
    <w:link w:val="3b"/>
    <w:rsid w:val="009A6B88"/>
    <w:pPr>
      <w:shd w:val="clear" w:color="auto" w:fill="FFFFFF"/>
      <w:spacing w:after="180" w:line="240" w:lineRule="atLeast"/>
      <w:jc w:val="both"/>
    </w:pPr>
    <w:rPr>
      <w:rFonts w:ascii="Times New Roman" w:eastAsia="Times New Roman" w:hAnsi="Times New Roman"/>
      <w:sz w:val="26"/>
      <w:szCs w:val="26"/>
      <w:shd w:val="clear" w:color="auto" w:fill="FFFFFF"/>
      <w:lang w:val="x-none" w:eastAsia="x-none"/>
    </w:rPr>
  </w:style>
  <w:style w:type="paragraph" w:customStyle="1" w:styleId="1ff">
    <w:name w:val="Подпись к таблице1"/>
    <w:basedOn w:val="a7"/>
    <w:link w:val="afffffff7"/>
    <w:rsid w:val="009A6B88"/>
    <w:pPr>
      <w:shd w:val="clear" w:color="auto" w:fill="FFFFFF"/>
      <w:spacing w:line="240" w:lineRule="atLeast"/>
    </w:pPr>
    <w:rPr>
      <w:rFonts w:ascii="Times New Roman" w:eastAsia="Times New Roman" w:hAnsi="Times New Roman"/>
      <w:sz w:val="26"/>
      <w:szCs w:val="26"/>
      <w:shd w:val="clear" w:color="auto" w:fill="FFFFFF"/>
      <w:lang w:val="x-none" w:eastAsia="x-none"/>
    </w:rPr>
  </w:style>
  <w:style w:type="character" w:customStyle="1" w:styleId="73">
    <w:name w:val="Основной текст + Курсив7"/>
    <w:rsid w:val="009A6B88"/>
    <w:rPr>
      <w:i/>
      <w:iCs/>
      <w:sz w:val="26"/>
      <w:szCs w:val="26"/>
      <w:u w:val="single"/>
      <w:shd w:val="clear" w:color="auto" w:fill="FFFFFF"/>
      <w:lang w:bidi="ar-SA"/>
    </w:rPr>
  </w:style>
  <w:style w:type="character" w:customStyle="1" w:styleId="apple-converted-space">
    <w:name w:val="apple-converted-space"/>
    <w:rsid w:val="009A6B88"/>
  </w:style>
  <w:style w:type="character" w:customStyle="1" w:styleId="A60">
    <w:name w:val="A6"/>
    <w:uiPriority w:val="99"/>
    <w:rsid w:val="009A6B88"/>
    <w:rPr>
      <w:rFonts w:cs="SansRoundedLight"/>
      <w:color w:val="000000"/>
      <w:sz w:val="20"/>
      <w:szCs w:val="20"/>
    </w:rPr>
  </w:style>
  <w:style w:type="paragraph" w:customStyle="1" w:styleId="a5">
    <w:name w:val="Перечисление"/>
    <w:basedOn w:val="2"/>
    <w:next w:val="affffff0"/>
    <w:autoRedefine/>
    <w:qFormat/>
    <w:rsid w:val="009A6B88"/>
    <w:pPr>
      <w:numPr>
        <w:numId w:val="29"/>
      </w:numPr>
      <w:tabs>
        <w:tab w:val="center" w:pos="1560"/>
        <w:tab w:val="left" w:pos="9355"/>
      </w:tabs>
      <w:ind w:left="284" w:right="225" w:firstLine="709"/>
      <w:jc w:val="both"/>
    </w:pPr>
    <w:rPr>
      <w:sz w:val="24"/>
      <w:szCs w:val="24"/>
    </w:rPr>
  </w:style>
  <w:style w:type="character" w:customStyle="1" w:styleId="2f">
    <w:name w:val="Список2 Знак"/>
    <w:link w:val="2e"/>
    <w:rsid w:val="009A6B88"/>
    <w:rPr>
      <w:rFonts w:cs="Arial"/>
      <w:bCs/>
      <w:kern w:val="32"/>
      <w:sz w:val="24"/>
      <w:szCs w:val="32"/>
    </w:rPr>
  </w:style>
  <w:style w:type="paragraph" w:styleId="2">
    <w:name w:val="List Number 2"/>
    <w:basedOn w:val="a7"/>
    <w:rsid w:val="009A6B88"/>
    <w:pPr>
      <w:numPr>
        <w:numId w:val="28"/>
      </w:numPr>
      <w:contextualSpacing/>
    </w:pPr>
    <w:rPr>
      <w:sz w:val="20"/>
      <w:szCs w:val="20"/>
    </w:rPr>
  </w:style>
  <w:style w:type="paragraph" w:styleId="afffffff8">
    <w:name w:val="No Spacing"/>
    <w:link w:val="afffffff9"/>
    <w:uiPriority w:val="1"/>
    <w:qFormat/>
    <w:rsid w:val="009A6B88"/>
    <w:rPr>
      <w:rFonts w:ascii="Calibri" w:eastAsia="Calibri" w:hAnsi="Calibri"/>
      <w:sz w:val="22"/>
      <w:szCs w:val="22"/>
      <w:lang w:eastAsia="en-US"/>
    </w:rPr>
  </w:style>
  <w:style w:type="paragraph" w:styleId="afffffffa">
    <w:name w:val="TOC Heading"/>
    <w:basedOn w:val="15"/>
    <w:next w:val="a7"/>
    <w:uiPriority w:val="39"/>
    <w:semiHidden/>
    <w:unhideWhenUsed/>
    <w:qFormat/>
    <w:rsid w:val="009A6B88"/>
    <w:pPr>
      <w:keepLines/>
      <w:tabs>
        <w:tab w:val="clear" w:pos="1843"/>
      </w:tabs>
      <w:spacing w:before="480"/>
      <w:ind w:left="0"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3d">
    <w:name w:val="Обычный3"/>
    <w:rsid w:val="009A6B88"/>
    <w:pPr>
      <w:widowControl w:val="0"/>
    </w:pPr>
    <w:rPr>
      <w:rFonts w:ascii="Arial" w:hAnsi="Arial" w:cs="Arial"/>
      <w:sz w:val="24"/>
      <w:szCs w:val="24"/>
    </w:rPr>
  </w:style>
  <w:style w:type="character" w:customStyle="1" w:styleId="1ff0">
    <w:name w:val="Текст примечания Знак1"/>
    <w:rsid w:val="009A6B88"/>
  </w:style>
  <w:style w:type="paragraph" w:styleId="afffffffb">
    <w:name w:val="endnote text"/>
    <w:basedOn w:val="a7"/>
    <w:link w:val="afffffffc"/>
    <w:rsid w:val="009A6B88"/>
    <w:rPr>
      <w:sz w:val="20"/>
      <w:szCs w:val="20"/>
    </w:rPr>
  </w:style>
  <w:style w:type="character" w:customStyle="1" w:styleId="afffffffc">
    <w:name w:val="Текст концевой сноски Знак"/>
    <w:basedOn w:val="a8"/>
    <w:link w:val="afffffffb"/>
    <w:rsid w:val="009A6B88"/>
  </w:style>
  <w:style w:type="numbering" w:customStyle="1" w:styleId="a6">
    <w:name w:val="Мой список"/>
    <w:rsid w:val="009A6B88"/>
    <w:pPr>
      <w:numPr>
        <w:numId w:val="25"/>
      </w:numPr>
    </w:pPr>
  </w:style>
  <w:style w:type="paragraph" w:customStyle="1" w:styleId="1ff1">
    <w:name w:val="Знак1"/>
    <w:basedOn w:val="a7"/>
    <w:rsid w:val="00CB184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10">
    <w:name w:val="Char1"/>
    <w:basedOn w:val="a7"/>
    <w:rsid w:val="00CB184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tyle24">
    <w:name w:val="Style24"/>
    <w:basedOn w:val="a7"/>
    <w:rsid w:val="00CB184E"/>
    <w:pPr>
      <w:widowControl w:val="0"/>
      <w:autoSpaceDE w:val="0"/>
      <w:autoSpaceDN w:val="0"/>
      <w:adjustRightInd w:val="0"/>
      <w:spacing w:line="387" w:lineRule="exact"/>
      <w:ind w:firstLine="744"/>
    </w:pPr>
    <w:rPr>
      <w:rFonts w:ascii="Arial" w:hAnsi="Arial" w:cs="Arial"/>
    </w:rPr>
  </w:style>
  <w:style w:type="character" w:customStyle="1" w:styleId="123">
    <w:name w:val="Знак1 Знак Знак2"/>
    <w:rsid w:val="00CB184E"/>
    <w:rPr>
      <w:sz w:val="16"/>
      <w:szCs w:val="16"/>
      <w:lang w:val="ru-RU" w:eastAsia="ru-RU" w:bidi="ar-SA"/>
    </w:rPr>
  </w:style>
  <w:style w:type="character" w:customStyle="1" w:styleId="46">
    <w:name w:val="Знак Знак4"/>
    <w:rsid w:val="00CB184E"/>
    <w:rPr>
      <w:lang w:val="ru-RU" w:eastAsia="ru-RU" w:bidi="ar-SA"/>
    </w:rPr>
  </w:style>
  <w:style w:type="paragraph" w:customStyle="1" w:styleId="3110">
    <w:name w:val="Основной текст с отступом 311"/>
    <w:basedOn w:val="a7"/>
    <w:rsid w:val="00CB184E"/>
    <w:pPr>
      <w:suppressAutoHyphens/>
      <w:spacing w:line="360" w:lineRule="auto"/>
      <w:ind w:firstLine="567"/>
      <w:jc w:val="both"/>
    </w:pPr>
    <w:rPr>
      <w:rFonts w:ascii="Arial" w:hAnsi="Arial" w:cs="Arial"/>
      <w:lang w:eastAsia="ar-SA"/>
    </w:rPr>
  </w:style>
  <w:style w:type="paragraph" w:styleId="afffffffd">
    <w:name w:val="Normal Indent"/>
    <w:basedOn w:val="a7"/>
    <w:rsid w:val="00CB184E"/>
    <w:pPr>
      <w:spacing w:before="120" w:after="120"/>
      <w:ind w:firstLine="720"/>
    </w:pPr>
    <w:rPr>
      <w:szCs w:val="20"/>
    </w:rPr>
  </w:style>
  <w:style w:type="paragraph" w:customStyle="1" w:styleId="Style1">
    <w:name w:val="Style1"/>
    <w:basedOn w:val="a7"/>
    <w:rsid w:val="00CB184E"/>
    <w:pPr>
      <w:widowControl w:val="0"/>
      <w:autoSpaceDE w:val="0"/>
      <w:autoSpaceDN w:val="0"/>
      <w:adjustRightInd w:val="0"/>
      <w:spacing w:line="274" w:lineRule="exact"/>
      <w:ind w:firstLine="547"/>
      <w:jc w:val="both"/>
    </w:pPr>
  </w:style>
  <w:style w:type="paragraph" w:customStyle="1" w:styleId="Style46">
    <w:name w:val="Style46"/>
    <w:basedOn w:val="a7"/>
    <w:rsid w:val="00CB184E"/>
    <w:pPr>
      <w:widowControl w:val="0"/>
      <w:autoSpaceDE w:val="0"/>
      <w:autoSpaceDN w:val="0"/>
      <w:adjustRightInd w:val="0"/>
      <w:spacing w:line="485" w:lineRule="exact"/>
      <w:ind w:firstLine="571"/>
      <w:jc w:val="both"/>
    </w:pPr>
  </w:style>
  <w:style w:type="paragraph" w:customStyle="1" w:styleId="Style49">
    <w:name w:val="Style49"/>
    <w:basedOn w:val="a7"/>
    <w:rsid w:val="00CB184E"/>
    <w:pPr>
      <w:widowControl w:val="0"/>
      <w:autoSpaceDE w:val="0"/>
      <w:autoSpaceDN w:val="0"/>
      <w:adjustRightInd w:val="0"/>
      <w:spacing w:line="398" w:lineRule="exact"/>
      <w:ind w:firstLine="710"/>
      <w:jc w:val="both"/>
    </w:pPr>
    <w:rPr>
      <w:rFonts w:ascii="Arial" w:hAnsi="Arial" w:cs="Arial"/>
    </w:rPr>
  </w:style>
  <w:style w:type="paragraph" w:customStyle="1" w:styleId="Style28">
    <w:name w:val="Style28"/>
    <w:basedOn w:val="a7"/>
    <w:rsid w:val="00CB184E"/>
    <w:pPr>
      <w:widowControl w:val="0"/>
      <w:autoSpaceDE w:val="0"/>
      <w:autoSpaceDN w:val="0"/>
      <w:adjustRightInd w:val="0"/>
      <w:spacing w:line="384" w:lineRule="exact"/>
      <w:ind w:firstLine="542"/>
      <w:jc w:val="both"/>
    </w:pPr>
    <w:rPr>
      <w:rFonts w:ascii="Arial" w:hAnsi="Arial" w:cs="Arial"/>
    </w:rPr>
  </w:style>
  <w:style w:type="paragraph" w:customStyle="1" w:styleId="Style26">
    <w:name w:val="Style26"/>
    <w:basedOn w:val="a7"/>
    <w:rsid w:val="00CB184E"/>
    <w:pPr>
      <w:widowControl w:val="0"/>
      <w:autoSpaceDE w:val="0"/>
      <w:autoSpaceDN w:val="0"/>
      <w:adjustRightInd w:val="0"/>
      <w:spacing w:line="388" w:lineRule="exact"/>
      <w:jc w:val="both"/>
    </w:pPr>
    <w:rPr>
      <w:rFonts w:ascii="Arial" w:hAnsi="Arial" w:cs="Arial"/>
    </w:rPr>
  </w:style>
  <w:style w:type="paragraph" w:customStyle="1" w:styleId="Style33">
    <w:name w:val="Style33"/>
    <w:basedOn w:val="a7"/>
    <w:rsid w:val="00CB18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45">
    <w:name w:val="Style45"/>
    <w:basedOn w:val="a7"/>
    <w:rsid w:val="00CB184E"/>
    <w:pPr>
      <w:widowControl w:val="0"/>
      <w:autoSpaceDE w:val="0"/>
      <w:autoSpaceDN w:val="0"/>
      <w:adjustRightInd w:val="0"/>
      <w:spacing w:line="360" w:lineRule="exact"/>
      <w:ind w:firstLine="845"/>
      <w:jc w:val="both"/>
    </w:pPr>
    <w:rPr>
      <w:rFonts w:ascii="Arial" w:hAnsi="Arial" w:cs="Arial"/>
    </w:rPr>
  </w:style>
  <w:style w:type="paragraph" w:customStyle="1" w:styleId="Style3">
    <w:name w:val="Style3"/>
    <w:basedOn w:val="a7"/>
    <w:rsid w:val="00CB18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72">
    <w:name w:val="Font Style72"/>
    <w:rsid w:val="00CB184E"/>
    <w:rPr>
      <w:rFonts w:ascii="Arial" w:hAnsi="Arial" w:cs="Arial"/>
      <w:i/>
      <w:iCs/>
      <w:spacing w:val="-40"/>
      <w:sz w:val="36"/>
      <w:szCs w:val="36"/>
    </w:rPr>
  </w:style>
  <w:style w:type="paragraph" w:customStyle="1" w:styleId="afffffffe">
    <w:name w:val="Юристы"/>
    <w:basedOn w:val="35"/>
    <w:rsid w:val="00CB184E"/>
    <w:pPr>
      <w:spacing w:before="120" w:line="240" w:lineRule="auto"/>
      <w:ind w:firstLine="0"/>
    </w:pPr>
    <w:rPr>
      <w:rFonts w:ascii="Times New Roman" w:hAnsi="Times New Roman" w:cs="Times New Roman"/>
    </w:rPr>
  </w:style>
  <w:style w:type="character" w:customStyle="1" w:styleId="2f2">
    <w:name w:val="Знак Знак2"/>
    <w:rsid w:val="00CB184E"/>
    <w:rPr>
      <w:lang w:val="ru-RU" w:eastAsia="ru-RU" w:bidi="ar-SA"/>
    </w:rPr>
  </w:style>
  <w:style w:type="character" w:customStyle="1" w:styleId="FontStyle35">
    <w:name w:val="Font Style35"/>
    <w:rsid w:val="00CB184E"/>
    <w:rPr>
      <w:rFonts w:ascii="Times New Roman" w:hAnsi="Times New Roman" w:cs="Times New Roman"/>
      <w:sz w:val="26"/>
      <w:szCs w:val="26"/>
    </w:rPr>
  </w:style>
  <w:style w:type="character" w:customStyle="1" w:styleId="53">
    <w:name w:val="Знак Знак5"/>
    <w:rsid w:val="00CB184E"/>
    <w:rPr>
      <w:sz w:val="16"/>
      <w:szCs w:val="16"/>
      <w:lang w:val="ru-RU" w:eastAsia="ru-RU" w:bidi="ar-SA"/>
    </w:rPr>
  </w:style>
  <w:style w:type="paragraph" w:customStyle="1" w:styleId="affffffff">
    <w:name w:val="список нумерован."/>
    <w:basedOn w:val="afffff6"/>
    <w:rsid w:val="00CB184E"/>
    <w:pPr>
      <w:tabs>
        <w:tab w:val="num" w:pos="0"/>
        <w:tab w:val="num" w:pos="720"/>
        <w:tab w:val="num" w:pos="1693"/>
      </w:tabs>
      <w:spacing w:line="240" w:lineRule="auto"/>
      <w:ind w:left="709" w:firstLine="624"/>
    </w:pPr>
    <w:rPr>
      <w:sz w:val="24"/>
    </w:rPr>
  </w:style>
  <w:style w:type="character" w:customStyle="1" w:styleId="afffff7">
    <w:name w:val="П.З. Знак"/>
    <w:link w:val="afffff6"/>
    <w:rsid w:val="00CB184E"/>
    <w:rPr>
      <w:sz w:val="28"/>
      <w:szCs w:val="28"/>
    </w:rPr>
  </w:style>
  <w:style w:type="paragraph" w:customStyle="1" w:styleId="Style14">
    <w:name w:val="Style14"/>
    <w:basedOn w:val="a7"/>
    <w:rsid w:val="00CB184E"/>
    <w:pPr>
      <w:widowControl w:val="0"/>
      <w:autoSpaceDE w:val="0"/>
      <w:autoSpaceDN w:val="0"/>
      <w:adjustRightInd w:val="0"/>
      <w:spacing w:line="322" w:lineRule="exact"/>
      <w:ind w:firstLine="742"/>
      <w:jc w:val="both"/>
    </w:pPr>
    <w:rPr>
      <w:rFonts w:ascii="Microsoft Sans Serif" w:hAnsi="Microsoft Sans Serif" w:cs="Microsoft Sans Serif"/>
    </w:rPr>
  </w:style>
  <w:style w:type="character" w:customStyle="1" w:styleId="130">
    <w:name w:val="Основной текст (13)_"/>
    <w:link w:val="131"/>
    <w:locked/>
    <w:rsid w:val="00CB184E"/>
    <w:rPr>
      <w:sz w:val="26"/>
      <w:szCs w:val="26"/>
      <w:shd w:val="clear" w:color="auto" w:fill="FFFFFF"/>
    </w:rPr>
  </w:style>
  <w:style w:type="paragraph" w:customStyle="1" w:styleId="131">
    <w:name w:val="Основной текст (13)1"/>
    <w:basedOn w:val="a7"/>
    <w:link w:val="130"/>
    <w:rsid w:val="00CB184E"/>
    <w:pPr>
      <w:shd w:val="clear" w:color="auto" w:fill="FFFFFF"/>
      <w:spacing w:before="300" w:after="360" w:line="240" w:lineRule="atLeast"/>
    </w:pPr>
    <w:rPr>
      <w:rFonts w:ascii="Times New Roman" w:eastAsia="Times New Roman" w:hAnsi="Times New Roman"/>
      <w:sz w:val="26"/>
      <w:szCs w:val="26"/>
      <w:shd w:val="clear" w:color="auto" w:fill="FFFFFF"/>
      <w:lang w:val="x-none" w:eastAsia="x-none"/>
    </w:rPr>
  </w:style>
  <w:style w:type="paragraph" w:customStyle="1" w:styleId="1ff2">
    <w:name w:val="Абзац списка1"/>
    <w:basedOn w:val="a7"/>
    <w:rsid w:val="00CB184E"/>
    <w:pPr>
      <w:spacing w:line="360" w:lineRule="auto"/>
      <w:ind w:left="720" w:firstLine="567"/>
      <w:contextualSpacing/>
      <w:jc w:val="both"/>
    </w:pPr>
  </w:style>
  <w:style w:type="numbering" w:customStyle="1" w:styleId="1ff3">
    <w:name w:val="Нет списка1"/>
    <w:next w:val="aa"/>
    <w:semiHidden/>
    <w:unhideWhenUsed/>
    <w:rsid w:val="00CB184E"/>
  </w:style>
  <w:style w:type="character" w:customStyle="1" w:styleId="29">
    <w:name w:val="Основной текст 2 Знак"/>
    <w:link w:val="28"/>
    <w:rsid w:val="00CB184E"/>
    <w:rPr>
      <w:color w:val="FF0000"/>
      <w:sz w:val="24"/>
      <w:szCs w:val="24"/>
    </w:rPr>
  </w:style>
  <w:style w:type="character" w:customStyle="1" w:styleId="27">
    <w:name w:val="Основной текст с отступом 2 Знак"/>
    <w:link w:val="26"/>
    <w:rsid w:val="00CB184E"/>
    <w:rPr>
      <w:sz w:val="24"/>
      <w:szCs w:val="24"/>
    </w:rPr>
  </w:style>
  <w:style w:type="character" w:customStyle="1" w:styleId="af3">
    <w:name w:val="Название Знак"/>
    <w:link w:val="af2"/>
    <w:rsid w:val="00CB184E"/>
    <w:rPr>
      <w:sz w:val="24"/>
      <w:szCs w:val="24"/>
    </w:rPr>
  </w:style>
  <w:style w:type="character" w:customStyle="1" w:styleId="af5">
    <w:name w:val="Подзаголовок Знак"/>
    <w:link w:val="af4"/>
    <w:rsid w:val="00CB184E"/>
    <w:rPr>
      <w:b/>
      <w:sz w:val="32"/>
      <w:szCs w:val="24"/>
    </w:rPr>
  </w:style>
  <w:style w:type="character" w:customStyle="1" w:styleId="aff">
    <w:name w:val="Приветствие Знак"/>
    <w:link w:val="afe"/>
    <w:rsid w:val="00CB184E"/>
    <w:rPr>
      <w:sz w:val="24"/>
      <w:szCs w:val="24"/>
    </w:rPr>
  </w:style>
  <w:style w:type="paragraph" w:customStyle="1" w:styleId="220">
    <w:name w:val="Основной текст с отступом 22"/>
    <w:basedOn w:val="a7"/>
    <w:rsid w:val="00CB184E"/>
    <w:pPr>
      <w:suppressAutoHyphens/>
      <w:ind w:firstLine="540"/>
      <w:jc w:val="both"/>
    </w:pPr>
    <w:rPr>
      <w:rFonts w:ascii="Arial" w:hAnsi="Arial" w:cs="Arial"/>
      <w:b/>
      <w:bCs/>
      <w:color w:val="000000"/>
      <w:spacing w:val="4"/>
      <w:lang w:eastAsia="ar-SA"/>
    </w:rPr>
  </w:style>
  <w:style w:type="paragraph" w:customStyle="1" w:styleId="1ff4">
    <w:name w:val="Основной текст1"/>
    <w:basedOn w:val="a7"/>
    <w:rsid w:val="00CB184E"/>
    <w:pPr>
      <w:shd w:val="clear" w:color="auto" w:fill="FFFFFF"/>
      <w:spacing w:line="310" w:lineRule="exact"/>
      <w:jc w:val="both"/>
    </w:pPr>
    <w:rPr>
      <w:sz w:val="27"/>
      <w:szCs w:val="27"/>
    </w:rPr>
  </w:style>
  <w:style w:type="paragraph" w:customStyle="1" w:styleId="heading">
    <w:name w:val="heading"/>
    <w:basedOn w:val="a7"/>
    <w:rsid w:val="00CB184E"/>
    <w:pPr>
      <w:spacing w:before="100" w:beforeAutospacing="1" w:after="100" w:afterAutospacing="1"/>
    </w:pPr>
  </w:style>
  <w:style w:type="paragraph" w:customStyle="1" w:styleId="affffffff0">
    <w:name w:val="Обычный_мой"/>
    <w:basedOn w:val="a7"/>
    <w:link w:val="affffffff1"/>
    <w:autoRedefine/>
    <w:qFormat/>
    <w:rsid w:val="00CB184E"/>
    <w:pPr>
      <w:ind w:left="284" w:right="567" w:firstLine="709"/>
      <w:contextualSpacing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customStyle="1" w:styleId="2f3">
    <w:name w:val="Название 2"/>
    <w:basedOn w:val="a7"/>
    <w:rsid w:val="00CB184E"/>
    <w:rPr>
      <w:b/>
      <w:sz w:val="30"/>
      <w:lang w:bidi="en-US"/>
    </w:rPr>
  </w:style>
  <w:style w:type="character" w:customStyle="1" w:styleId="affffffff1">
    <w:name w:val="Обычный_мой Знак"/>
    <w:link w:val="affffffff0"/>
    <w:rsid w:val="00CB184E"/>
    <w:rPr>
      <w:sz w:val="24"/>
    </w:rPr>
  </w:style>
  <w:style w:type="paragraph" w:customStyle="1" w:styleId="2f4">
    <w:name w:val="Абзац списка2"/>
    <w:basedOn w:val="a7"/>
    <w:rsid w:val="00CB184E"/>
    <w:pPr>
      <w:spacing w:line="360" w:lineRule="auto"/>
      <w:ind w:left="720" w:firstLine="567"/>
      <w:contextualSpacing/>
      <w:jc w:val="both"/>
    </w:pPr>
  </w:style>
  <w:style w:type="character" w:customStyle="1" w:styleId="Bodytext3">
    <w:name w:val="Body text (3)_"/>
    <w:link w:val="Bodytext30"/>
    <w:rsid w:val="00B723C8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7"/>
    <w:link w:val="Bodytext3"/>
    <w:rsid w:val="00B723C8"/>
    <w:pPr>
      <w:shd w:val="clear" w:color="auto" w:fill="FFFFFF"/>
      <w:spacing w:after="2220" w:line="302" w:lineRule="exact"/>
      <w:jc w:val="right"/>
    </w:pPr>
    <w:rPr>
      <w:rFonts w:ascii="Times New Roman" w:eastAsia="Times New Roman" w:hAnsi="Times New Roman"/>
      <w:sz w:val="23"/>
      <w:szCs w:val="23"/>
      <w:lang w:val="x-none" w:eastAsia="x-none"/>
    </w:rPr>
  </w:style>
  <w:style w:type="paragraph" w:customStyle="1" w:styleId="2f5">
    <w:name w:val="Основной текст2"/>
    <w:basedOn w:val="a7"/>
    <w:rsid w:val="00B723C8"/>
    <w:pPr>
      <w:shd w:val="clear" w:color="auto" w:fill="FFFFFF"/>
      <w:spacing w:before="3000" w:after="1020" w:line="278" w:lineRule="exact"/>
      <w:jc w:val="center"/>
    </w:pPr>
    <w:rPr>
      <w:sz w:val="23"/>
      <w:szCs w:val="23"/>
    </w:rPr>
  </w:style>
  <w:style w:type="character" w:customStyle="1" w:styleId="Bodytext5">
    <w:name w:val="Body text (5)_"/>
    <w:link w:val="Bodytext50"/>
    <w:rsid w:val="00B723C8"/>
    <w:rPr>
      <w:sz w:val="23"/>
      <w:szCs w:val="23"/>
      <w:shd w:val="clear" w:color="auto" w:fill="FFFFFF"/>
    </w:rPr>
  </w:style>
  <w:style w:type="character" w:customStyle="1" w:styleId="Bodytext5NotItalic">
    <w:name w:val="Body text (5) + Not Italic"/>
    <w:rsid w:val="00B723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Bodytext50">
    <w:name w:val="Body text (5)"/>
    <w:basedOn w:val="a7"/>
    <w:link w:val="Bodytext5"/>
    <w:rsid w:val="00B723C8"/>
    <w:pPr>
      <w:shd w:val="clear" w:color="auto" w:fill="FFFFFF"/>
      <w:spacing w:line="274" w:lineRule="exact"/>
      <w:jc w:val="both"/>
    </w:pPr>
    <w:rPr>
      <w:rFonts w:ascii="Times New Roman" w:eastAsia="Times New Roman" w:hAnsi="Times New Roman"/>
      <w:sz w:val="23"/>
      <w:szCs w:val="23"/>
      <w:lang w:val="x-none" w:eastAsia="x-none"/>
    </w:rPr>
  </w:style>
  <w:style w:type="character" w:customStyle="1" w:styleId="Bodytext7pt">
    <w:name w:val="Body text + 7 pt"/>
    <w:rsid w:val="00B723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Bodytext6">
    <w:name w:val="Body text (6)_"/>
    <w:link w:val="Bodytext60"/>
    <w:rsid w:val="00B723C8"/>
    <w:rPr>
      <w:sz w:val="14"/>
      <w:szCs w:val="14"/>
      <w:shd w:val="clear" w:color="auto" w:fill="FFFFFF"/>
    </w:rPr>
  </w:style>
  <w:style w:type="paragraph" w:customStyle="1" w:styleId="Bodytext60">
    <w:name w:val="Body text (6)"/>
    <w:basedOn w:val="a7"/>
    <w:link w:val="Bodytext6"/>
    <w:rsid w:val="00B723C8"/>
    <w:pPr>
      <w:shd w:val="clear" w:color="auto" w:fill="FFFFFF"/>
      <w:spacing w:line="0" w:lineRule="atLeast"/>
    </w:pPr>
    <w:rPr>
      <w:rFonts w:ascii="Times New Roman" w:eastAsia="Times New Roman" w:hAnsi="Times New Roman"/>
      <w:sz w:val="14"/>
      <w:szCs w:val="14"/>
      <w:lang w:val="x-none" w:eastAsia="x-none"/>
    </w:rPr>
  </w:style>
  <w:style w:type="character" w:customStyle="1" w:styleId="afffffff9">
    <w:name w:val="Без интервала Знак"/>
    <w:link w:val="afffffff8"/>
    <w:rsid w:val="00EB207D"/>
    <w:rPr>
      <w:rFonts w:ascii="Calibri" w:eastAsia="Calibri" w:hAnsi="Calibri"/>
      <w:sz w:val="22"/>
      <w:szCs w:val="22"/>
      <w:lang w:eastAsia="en-US" w:bidi="ar-SA"/>
    </w:rPr>
  </w:style>
  <w:style w:type="numbering" w:customStyle="1" w:styleId="2f6">
    <w:name w:val="Нет списка2"/>
    <w:next w:val="aa"/>
    <w:semiHidden/>
    <w:unhideWhenUsed/>
    <w:rsid w:val="00801D7E"/>
  </w:style>
  <w:style w:type="numbering" w:customStyle="1" w:styleId="110">
    <w:name w:val="Спис. 11"/>
    <w:basedOn w:val="aa"/>
    <w:rsid w:val="00801D7E"/>
    <w:pPr>
      <w:numPr>
        <w:numId w:val="11"/>
      </w:numPr>
    </w:pPr>
  </w:style>
  <w:style w:type="numbering" w:customStyle="1" w:styleId="10">
    <w:name w:val="Стиль маркированный1"/>
    <w:basedOn w:val="aa"/>
    <w:rsid w:val="00801D7E"/>
    <w:pPr>
      <w:numPr>
        <w:numId w:val="12"/>
      </w:numPr>
    </w:pPr>
  </w:style>
  <w:style w:type="numbering" w:customStyle="1" w:styleId="13">
    <w:name w:val="Мой список1"/>
    <w:rsid w:val="00801D7E"/>
    <w:pPr>
      <w:numPr>
        <w:numId w:val="10"/>
      </w:numPr>
    </w:pPr>
  </w:style>
  <w:style w:type="numbering" w:customStyle="1" w:styleId="118">
    <w:name w:val="Нет списка11"/>
    <w:next w:val="aa"/>
    <w:semiHidden/>
    <w:unhideWhenUsed/>
    <w:rsid w:val="00801D7E"/>
  </w:style>
  <w:style w:type="character" w:customStyle="1" w:styleId="2d">
    <w:name w:val="Список 2 Знак"/>
    <w:link w:val="2c"/>
    <w:rsid w:val="00801D7E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801D7E"/>
  </w:style>
  <w:style w:type="character" w:customStyle="1" w:styleId="610">
    <w:name w:val="Основной текст (6) + Полужирный1"/>
    <w:uiPriority w:val="99"/>
    <w:rsid w:val="00801D7E"/>
    <w:rPr>
      <w:rFonts w:ascii="Times New Roman" w:hAnsi="Times New Roman" w:cs="Times New Roman"/>
      <w:b/>
      <w:bCs/>
      <w:i/>
      <w:iCs/>
      <w:spacing w:val="-2"/>
      <w:sz w:val="26"/>
      <w:szCs w:val="26"/>
    </w:rPr>
  </w:style>
  <w:style w:type="paragraph" w:customStyle="1" w:styleId="affffffff2">
    <w:name w:val="НАЗВАНИЕ"/>
    <w:basedOn w:val="a7"/>
    <w:rsid w:val="00801D7E"/>
    <w:pPr>
      <w:spacing w:after="0" w:line="240" w:lineRule="auto"/>
    </w:pPr>
    <w:rPr>
      <w:rFonts w:ascii="Times New Roman" w:eastAsia="Times New Roman" w:hAnsi="Times New Roman"/>
      <w:b/>
      <w:caps/>
      <w:sz w:val="28"/>
      <w:szCs w:val="28"/>
      <w:lang w:val="en-US"/>
    </w:rPr>
  </w:style>
  <w:style w:type="paragraph" w:customStyle="1" w:styleId="141">
    <w:name w:val="Стиль14"/>
    <w:basedOn w:val="a7"/>
    <w:rsid w:val="00801D7E"/>
    <w:pPr>
      <w:spacing w:after="0" w:line="264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510">
    <w:name w:val="Основной текст (51)_"/>
    <w:link w:val="511"/>
    <w:rsid w:val="00801D7E"/>
    <w:rPr>
      <w:sz w:val="23"/>
      <w:szCs w:val="23"/>
      <w:shd w:val="clear" w:color="auto" w:fill="FFFFFF"/>
    </w:rPr>
  </w:style>
  <w:style w:type="paragraph" w:customStyle="1" w:styleId="511">
    <w:name w:val="Основной текст (51)1"/>
    <w:basedOn w:val="a7"/>
    <w:link w:val="510"/>
    <w:rsid w:val="00801D7E"/>
    <w:pPr>
      <w:shd w:val="clear" w:color="auto" w:fill="FFFFFF"/>
      <w:spacing w:after="660" w:line="240" w:lineRule="atLeast"/>
      <w:jc w:val="center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516">
    <w:name w:val="Основной текст (51)6"/>
    <w:rsid w:val="00801D7E"/>
  </w:style>
  <w:style w:type="character" w:customStyle="1" w:styleId="517">
    <w:name w:val="Основной текст (51)7"/>
    <w:rsid w:val="00801D7E"/>
    <w:rPr>
      <w:rFonts w:ascii="Times New Roman" w:hAnsi="Times New Roman" w:cs="Times New Roman"/>
      <w:spacing w:val="0"/>
      <w:sz w:val="23"/>
      <w:szCs w:val="23"/>
      <w:lang w:bidi="ar-SA"/>
    </w:rPr>
  </w:style>
  <w:style w:type="character" w:customStyle="1" w:styleId="44TimesNewRoman3">
    <w:name w:val="Основной текст (44) + Times New Roman3"/>
    <w:aliases w:val="11 pt3,Интервал 0 pt4"/>
    <w:rsid w:val="00801D7E"/>
    <w:rPr>
      <w:rFonts w:ascii="Times New Roman" w:hAnsi="Times New Roman" w:cs="Times New Roman"/>
      <w:spacing w:val="0"/>
      <w:sz w:val="22"/>
      <w:szCs w:val="22"/>
      <w:lang w:bidi="ar-SA"/>
    </w:rPr>
  </w:style>
  <w:style w:type="character" w:customStyle="1" w:styleId="514">
    <w:name w:val="Основной текст (51)4"/>
    <w:rsid w:val="00801D7E"/>
    <w:rPr>
      <w:rFonts w:ascii="Times New Roman" w:hAnsi="Times New Roman" w:cs="Times New Roman"/>
      <w:spacing w:val="0"/>
      <w:sz w:val="23"/>
      <w:szCs w:val="23"/>
      <w:lang w:bidi="ar-SA"/>
    </w:rPr>
  </w:style>
  <w:style w:type="character" w:customStyle="1" w:styleId="513">
    <w:name w:val="Основной текст (51)3"/>
    <w:rsid w:val="00801D7E"/>
    <w:rPr>
      <w:rFonts w:ascii="Times New Roman" w:hAnsi="Times New Roman" w:cs="Times New Roman"/>
      <w:spacing w:val="0"/>
      <w:sz w:val="23"/>
      <w:szCs w:val="23"/>
      <w:lang w:bidi="ar-SA"/>
    </w:rPr>
  </w:style>
  <w:style w:type="character" w:customStyle="1" w:styleId="440">
    <w:name w:val="Основной текст (44)_"/>
    <w:link w:val="441"/>
    <w:rsid w:val="00801D7E"/>
    <w:rPr>
      <w:rFonts w:ascii="Trebuchet MS" w:hAnsi="Trebuchet MS"/>
      <w:spacing w:val="20"/>
      <w:sz w:val="25"/>
      <w:szCs w:val="25"/>
      <w:shd w:val="clear" w:color="auto" w:fill="FFFFFF"/>
    </w:rPr>
  </w:style>
  <w:style w:type="paragraph" w:customStyle="1" w:styleId="441">
    <w:name w:val="Основной текст (44)"/>
    <w:basedOn w:val="a7"/>
    <w:link w:val="440"/>
    <w:rsid w:val="00801D7E"/>
    <w:pPr>
      <w:shd w:val="clear" w:color="auto" w:fill="FFFFFF"/>
      <w:spacing w:after="3420" w:line="331" w:lineRule="exact"/>
    </w:pPr>
    <w:rPr>
      <w:rFonts w:ascii="Trebuchet MS" w:eastAsia="Times New Roman" w:hAnsi="Trebuchet MS"/>
      <w:spacing w:val="20"/>
      <w:sz w:val="25"/>
      <w:szCs w:val="25"/>
      <w:lang w:eastAsia="ru-RU"/>
    </w:rPr>
  </w:style>
  <w:style w:type="character" w:customStyle="1" w:styleId="121">
    <w:name w:val="Таблица 12 Знак"/>
    <w:link w:val="120"/>
    <w:rsid w:val="00801D7E"/>
    <w:rPr>
      <w:sz w:val="24"/>
      <w:szCs w:val="28"/>
      <w:lang w:val="x-none" w:eastAsia="x-none"/>
    </w:rPr>
  </w:style>
  <w:style w:type="paragraph" w:customStyle="1" w:styleId="FR1">
    <w:name w:val="FR1"/>
    <w:rsid w:val="00801D7E"/>
    <w:pPr>
      <w:widowControl w:val="0"/>
      <w:autoSpaceDE w:val="0"/>
      <w:autoSpaceDN w:val="0"/>
      <w:adjustRightInd w:val="0"/>
      <w:spacing w:before="300" w:line="480" w:lineRule="auto"/>
      <w:ind w:firstLine="1420"/>
    </w:pPr>
    <w:rPr>
      <w:rFonts w:ascii="Arial" w:hAnsi="Arial" w:cs="Arial"/>
      <w:b/>
      <w:bCs/>
      <w:sz w:val="24"/>
      <w:szCs w:val="24"/>
    </w:rPr>
  </w:style>
  <w:style w:type="paragraph" w:customStyle="1" w:styleId="affffffff3">
    <w:name w:val="Заголовок Таблицы"/>
    <w:basedOn w:val="af7"/>
    <w:rsid w:val="00801D7E"/>
    <w:pPr>
      <w:keepNext/>
      <w:keepLines w:val="0"/>
      <w:widowControl w:val="0"/>
      <w:tabs>
        <w:tab w:val="clear" w:pos="7740"/>
      </w:tabs>
      <w:autoSpaceDE w:val="0"/>
      <w:autoSpaceDN w:val="0"/>
      <w:adjustRightInd w:val="0"/>
      <w:spacing w:before="100" w:beforeAutospacing="1" w:after="0" w:line="360" w:lineRule="auto"/>
      <w:ind w:left="1843" w:right="0" w:hanging="1417"/>
      <w:jc w:val="left"/>
    </w:pPr>
    <w:rPr>
      <w:lang w:val="ru-RU" w:eastAsia="ru-RU"/>
    </w:rPr>
  </w:style>
  <w:style w:type="paragraph" w:customStyle="1" w:styleId="affffffff4">
    <w:name w:val="Ввод осн.текста Знак"/>
    <w:basedOn w:val="a7"/>
    <w:rsid w:val="00801D7E"/>
    <w:pPr>
      <w:spacing w:after="120" w:line="240" w:lineRule="auto"/>
      <w:ind w:firstLine="709"/>
      <w:jc w:val="both"/>
    </w:pPr>
    <w:rPr>
      <w:rFonts w:ascii="Times New Roman CYR" w:eastAsia="Times New Roman" w:hAnsi="Times New Roman CYR"/>
      <w:sz w:val="28"/>
      <w:szCs w:val="24"/>
      <w:lang w:eastAsia="ru-RU"/>
    </w:rPr>
  </w:style>
  <w:style w:type="character" w:customStyle="1" w:styleId="affffffff5">
    <w:name w:val="Ввод осн.текста Знак Знак"/>
    <w:rsid w:val="00801D7E"/>
    <w:rPr>
      <w:rFonts w:ascii="Times New Roman CYR" w:hAnsi="Times New Roman CYR"/>
      <w:sz w:val="28"/>
      <w:szCs w:val="24"/>
      <w:lang w:val="ru-RU" w:eastAsia="ru-RU" w:bidi="ar-SA"/>
    </w:rPr>
  </w:style>
  <w:style w:type="paragraph" w:customStyle="1" w:styleId="affffffff6">
    <w:name w:val="Ввод осн.текста"/>
    <w:basedOn w:val="a7"/>
    <w:rsid w:val="00801D7E"/>
    <w:pPr>
      <w:spacing w:after="120" w:line="240" w:lineRule="auto"/>
      <w:ind w:firstLine="709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affffffff7">
    <w:name w:val="Обычный с большим отступом по ширине"/>
    <w:basedOn w:val="a7"/>
    <w:rsid w:val="00801D7E"/>
    <w:pPr>
      <w:spacing w:after="0" w:line="360" w:lineRule="auto"/>
      <w:ind w:left="851" w:firstLine="709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1ff5">
    <w:name w:val="Ввод осн.текста Знак Знак1"/>
    <w:rsid w:val="00801D7E"/>
    <w:rPr>
      <w:rFonts w:ascii="Times New Roman CYR" w:hAnsi="Times New Roman CYR"/>
      <w:sz w:val="28"/>
      <w:lang w:val="ru-RU" w:eastAsia="ru-RU" w:bidi="ar-SA"/>
    </w:rPr>
  </w:style>
  <w:style w:type="character" w:customStyle="1" w:styleId="affffffff8">
    <w:name w:val="Ввод осн.текста Знак Знак Знак"/>
    <w:rsid w:val="00801D7E"/>
    <w:rPr>
      <w:rFonts w:ascii="Times New Roman CYR" w:hAnsi="Times New Roman CYR"/>
      <w:sz w:val="28"/>
      <w:szCs w:val="24"/>
      <w:lang w:val="ru-RU" w:eastAsia="ru-RU" w:bidi="ar-SA"/>
    </w:rPr>
  </w:style>
  <w:style w:type="paragraph" w:customStyle="1" w:styleId="affffffff9">
    <w:name w:val="Обычный без отступа по центру"/>
    <w:basedOn w:val="a7"/>
    <w:rsid w:val="00801D7E"/>
    <w:pPr>
      <w:spacing w:after="0" w:line="360" w:lineRule="auto"/>
      <w:jc w:val="center"/>
    </w:pPr>
    <w:rPr>
      <w:rFonts w:ascii="Arial" w:eastAsia="Times New Roman" w:hAnsi="Arial"/>
      <w:bCs/>
      <w:sz w:val="24"/>
      <w:szCs w:val="36"/>
      <w:lang w:eastAsia="ru-RU"/>
    </w:rPr>
  </w:style>
  <w:style w:type="paragraph" w:customStyle="1" w:styleId="Heading0">
    <w:name w:val="Heading"/>
    <w:rsid w:val="00801D7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affffffffa">
    <w:name w:val="Заглоловок"/>
    <w:basedOn w:val="31"/>
    <w:rsid w:val="00801D7E"/>
    <w:pPr>
      <w:keepLines w:val="0"/>
      <w:spacing w:line="240" w:lineRule="auto"/>
      <w:ind w:right="0"/>
      <w:jc w:val="center"/>
    </w:pPr>
    <w:rPr>
      <w:rFonts w:ascii="Times New Roman" w:hAnsi="Times New Roman"/>
      <w:i w:val="0"/>
      <w:szCs w:val="20"/>
      <w:lang w:val="ru-RU" w:eastAsia="ru-RU"/>
    </w:rPr>
  </w:style>
  <w:style w:type="paragraph" w:customStyle="1" w:styleId="100">
    <w:name w:val="Стиль Заголовок 1 + Первая строка:  0 см"/>
    <w:basedOn w:val="15"/>
    <w:autoRedefine/>
    <w:rsid w:val="00801D7E"/>
    <w:pPr>
      <w:tabs>
        <w:tab w:val="clear" w:pos="1843"/>
      </w:tabs>
      <w:spacing w:after="0" w:line="240" w:lineRule="auto"/>
      <w:ind w:left="0" w:firstLine="0"/>
      <w:jc w:val="both"/>
    </w:pPr>
    <w:rPr>
      <w:rFonts w:ascii="Times New Roman" w:hAnsi="Times New Roman"/>
      <w:bCs/>
      <w:kern w:val="32"/>
      <w:szCs w:val="22"/>
      <w:lang w:eastAsia="en-US"/>
    </w:rPr>
  </w:style>
  <w:style w:type="paragraph" w:customStyle="1" w:styleId="affffffffb">
    <w:name w:val="нумерованный список"/>
    <w:basedOn w:val="af7"/>
    <w:rsid w:val="00801D7E"/>
    <w:pPr>
      <w:keepLines w:val="0"/>
      <w:tabs>
        <w:tab w:val="clear" w:pos="7740"/>
        <w:tab w:val="num" w:pos="1211"/>
      </w:tabs>
      <w:spacing w:before="120" w:after="60" w:line="240" w:lineRule="auto"/>
      <w:ind w:left="1211" w:right="0" w:hanging="360"/>
    </w:pPr>
    <w:rPr>
      <w:sz w:val="26"/>
      <w:lang w:val="ru-RU" w:eastAsia="en-US"/>
    </w:rPr>
  </w:style>
  <w:style w:type="character" w:customStyle="1" w:styleId="MessageHeaderLabel">
    <w:name w:val="Message Header Label"/>
    <w:rsid w:val="00801D7E"/>
    <w:rPr>
      <w:b/>
      <w:bCs w:val="0"/>
      <w:caps/>
      <w:sz w:val="20"/>
    </w:rPr>
  </w:style>
  <w:style w:type="paragraph" w:customStyle="1" w:styleId="1112">
    <w:name w:val="Основной текст 111"/>
    <w:basedOn w:val="af7"/>
    <w:rsid w:val="00801D7E"/>
    <w:pPr>
      <w:keepLines w:val="0"/>
      <w:tabs>
        <w:tab w:val="clear" w:pos="7740"/>
      </w:tabs>
      <w:spacing w:before="120" w:after="120" w:line="240" w:lineRule="auto"/>
      <w:ind w:right="0" w:firstLine="720"/>
    </w:pPr>
    <w:rPr>
      <w:rFonts w:ascii="Bookman Old Style" w:hAnsi="Bookman Old Style"/>
      <w:sz w:val="26"/>
      <w:szCs w:val="20"/>
      <w:lang w:val="en-US" w:eastAsia="ru-RU"/>
    </w:rPr>
  </w:style>
  <w:style w:type="character" w:styleId="affffffffc">
    <w:name w:val="line number"/>
    <w:rsid w:val="00801D7E"/>
  </w:style>
  <w:style w:type="paragraph" w:customStyle="1" w:styleId="BlockText1">
    <w:name w:val="Block Text1"/>
    <w:basedOn w:val="a7"/>
    <w:rsid w:val="00801D7E"/>
    <w:pPr>
      <w:overflowPunct w:val="0"/>
      <w:autoSpaceDE w:val="0"/>
      <w:autoSpaceDN w:val="0"/>
      <w:adjustRightInd w:val="0"/>
      <w:spacing w:after="0" w:line="360" w:lineRule="auto"/>
      <w:ind w:left="467" w:right="-28" w:hanging="371"/>
      <w:textAlignment w:val="baseline"/>
    </w:pPr>
    <w:rPr>
      <w:rFonts w:ascii="Arial" w:eastAsia="Times New Roman" w:hAnsi="Arial"/>
      <w:szCs w:val="20"/>
      <w:lang w:eastAsia="ru-RU"/>
    </w:rPr>
  </w:style>
  <w:style w:type="paragraph" w:customStyle="1" w:styleId="caaieiaie11">
    <w:name w:val="caaieiaie 11"/>
    <w:basedOn w:val="a7"/>
    <w:next w:val="a7"/>
    <w:rsid w:val="00801D7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odyText222">
    <w:name w:val="Body Text 222"/>
    <w:basedOn w:val="a7"/>
    <w:rsid w:val="00801D7E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BodyText221">
    <w:name w:val="Body Text 221"/>
    <w:basedOn w:val="a7"/>
    <w:rsid w:val="00801D7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odyTextIndent38">
    <w:name w:val="Body Text Indent 38"/>
    <w:basedOn w:val="a7"/>
    <w:rsid w:val="00801D7E"/>
    <w:pPr>
      <w:overflowPunct w:val="0"/>
      <w:autoSpaceDE w:val="0"/>
      <w:autoSpaceDN w:val="0"/>
      <w:adjustRightInd w:val="0"/>
      <w:spacing w:after="0" w:line="240" w:lineRule="auto"/>
      <w:ind w:left="576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odyText37">
    <w:name w:val="Body Text 37"/>
    <w:basedOn w:val="a7"/>
    <w:rsid w:val="00801D7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odyText220">
    <w:name w:val="Body Text 220"/>
    <w:basedOn w:val="a7"/>
    <w:rsid w:val="00801D7E"/>
    <w:pPr>
      <w:overflowPunct w:val="0"/>
      <w:autoSpaceDE w:val="0"/>
      <w:autoSpaceDN w:val="0"/>
      <w:adjustRightInd w:val="0"/>
      <w:spacing w:after="0" w:line="288" w:lineRule="auto"/>
      <w:ind w:firstLine="539"/>
      <w:jc w:val="both"/>
      <w:textAlignment w:val="baseline"/>
    </w:pPr>
    <w:rPr>
      <w:rFonts w:ascii="Arial" w:eastAsia="Times New Roman" w:hAnsi="Arial"/>
      <w:szCs w:val="20"/>
      <w:lang w:eastAsia="ru-RU"/>
    </w:rPr>
  </w:style>
  <w:style w:type="paragraph" w:customStyle="1" w:styleId="BodyText219">
    <w:name w:val="Body Text 219"/>
    <w:basedOn w:val="a7"/>
    <w:rsid w:val="00801D7E"/>
    <w:pPr>
      <w:overflowPunct w:val="0"/>
      <w:autoSpaceDE w:val="0"/>
      <w:autoSpaceDN w:val="0"/>
      <w:adjustRightInd w:val="0"/>
      <w:spacing w:after="0" w:line="324" w:lineRule="auto"/>
      <w:ind w:firstLine="540"/>
      <w:jc w:val="both"/>
      <w:textAlignment w:val="baseline"/>
    </w:pPr>
    <w:rPr>
      <w:rFonts w:ascii="Arial" w:eastAsia="Times New Roman" w:hAnsi="Arial"/>
      <w:color w:val="000000"/>
      <w:szCs w:val="20"/>
      <w:lang w:eastAsia="ru-RU"/>
    </w:rPr>
  </w:style>
  <w:style w:type="paragraph" w:customStyle="1" w:styleId="BodyText218">
    <w:name w:val="Body Text 218"/>
    <w:basedOn w:val="a7"/>
    <w:rsid w:val="00801D7E"/>
    <w:pPr>
      <w:overflowPunct w:val="0"/>
      <w:autoSpaceDE w:val="0"/>
      <w:autoSpaceDN w:val="0"/>
      <w:adjustRightInd w:val="0"/>
      <w:spacing w:after="120" w:line="240" w:lineRule="auto"/>
      <w:ind w:left="113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odyText217">
    <w:name w:val="Body Text 217"/>
    <w:basedOn w:val="a7"/>
    <w:rsid w:val="00801D7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odyText216">
    <w:name w:val="Body Text 216"/>
    <w:basedOn w:val="a7"/>
    <w:rsid w:val="00801D7E"/>
    <w:pPr>
      <w:overflowPunct w:val="0"/>
      <w:autoSpaceDE w:val="0"/>
      <w:autoSpaceDN w:val="0"/>
      <w:adjustRightInd w:val="0"/>
      <w:spacing w:after="120" w:line="240" w:lineRule="auto"/>
      <w:ind w:left="113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odyText215">
    <w:name w:val="Body Text 215"/>
    <w:basedOn w:val="a7"/>
    <w:rsid w:val="00801D7E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odyTextIndent210">
    <w:name w:val="Body Text Indent 210"/>
    <w:basedOn w:val="a7"/>
    <w:rsid w:val="00801D7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odyText214">
    <w:name w:val="Body Text 214"/>
    <w:basedOn w:val="a7"/>
    <w:rsid w:val="00801D7E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odyText213">
    <w:name w:val="Body Text 213"/>
    <w:basedOn w:val="a7"/>
    <w:rsid w:val="00801D7E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odyText212">
    <w:name w:val="Body Text 212"/>
    <w:basedOn w:val="a7"/>
    <w:rsid w:val="00801D7E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odyTextIndent29">
    <w:name w:val="Body Text Indent 29"/>
    <w:basedOn w:val="a7"/>
    <w:rsid w:val="00801D7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odyTextIndent37">
    <w:name w:val="Body Text Indent 37"/>
    <w:basedOn w:val="a7"/>
    <w:rsid w:val="00801D7E"/>
    <w:pPr>
      <w:keepLines/>
      <w:overflowPunct w:val="0"/>
      <w:autoSpaceDE w:val="0"/>
      <w:autoSpaceDN w:val="0"/>
      <w:adjustRightInd w:val="0"/>
      <w:spacing w:after="120" w:line="240" w:lineRule="auto"/>
      <w:ind w:left="28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Noeeu1">
    <w:name w:val="Noeeu1"/>
    <w:basedOn w:val="23"/>
    <w:rsid w:val="00801D7E"/>
    <w:pPr>
      <w:keepLines w:val="0"/>
      <w:suppressAutoHyphens w:val="0"/>
      <w:overflowPunct w:val="0"/>
      <w:autoSpaceDE w:val="0"/>
      <w:autoSpaceDN w:val="0"/>
      <w:adjustRightInd w:val="0"/>
      <w:spacing w:line="240" w:lineRule="auto"/>
      <w:ind w:right="0"/>
      <w:textAlignment w:val="baseline"/>
      <w:outlineLvl w:val="9"/>
    </w:pPr>
    <w:rPr>
      <w:rFonts w:ascii="Times New Roman" w:hAnsi="Times New Roman"/>
      <w:szCs w:val="20"/>
      <w:lang w:val="ru-RU" w:eastAsia="ru-RU"/>
    </w:rPr>
  </w:style>
  <w:style w:type="paragraph" w:customStyle="1" w:styleId="Iaenienie3">
    <w:name w:val="Ia?e nienie3"/>
    <w:basedOn w:val="a7"/>
    <w:rsid w:val="00801D7E"/>
    <w:pPr>
      <w:tabs>
        <w:tab w:val="left" w:pos="360"/>
      </w:tabs>
      <w:overflowPunct w:val="0"/>
      <w:autoSpaceDE w:val="0"/>
      <w:autoSpaceDN w:val="0"/>
      <w:adjustRightInd w:val="0"/>
      <w:spacing w:after="140" w:line="240" w:lineRule="auto"/>
      <w:ind w:left="360" w:hanging="360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customStyle="1" w:styleId="BalloonText2">
    <w:name w:val="Balloon Text2"/>
    <w:basedOn w:val="a7"/>
    <w:rsid w:val="00801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sz w:val="16"/>
      <w:szCs w:val="20"/>
      <w:lang w:eastAsia="ru-RU"/>
    </w:rPr>
  </w:style>
  <w:style w:type="paragraph" w:customStyle="1" w:styleId="BodyText211">
    <w:name w:val="Body Text 211"/>
    <w:basedOn w:val="a7"/>
    <w:rsid w:val="00801D7E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odyTextIndent28">
    <w:name w:val="Body Text Indent 28"/>
    <w:basedOn w:val="a7"/>
    <w:rsid w:val="00801D7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odyTextIndent36">
    <w:name w:val="Body Text Indent 36"/>
    <w:basedOn w:val="a7"/>
    <w:rsid w:val="00801D7E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BlockText4">
    <w:name w:val="Block Text4"/>
    <w:basedOn w:val="a7"/>
    <w:rsid w:val="00801D7E"/>
    <w:pPr>
      <w:overflowPunct w:val="0"/>
      <w:autoSpaceDE w:val="0"/>
      <w:autoSpaceDN w:val="0"/>
      <w:adjustRightInd w:val="0"/>
      <w:spacing w:after="0" w:line="360" w:lineRule="auto"/>
      <w:ind w:left="1418" w:right="567"/>
      <w:textAlignment w:val="baseline"/>
    </w:pPr>
    <w:rPr>
      <w:rFonts w:ascii="Arial (WT)" w:eastAsia="Times New Roman" w:hAnsi="Arial (WT)"/>
      <w:color w:val="000000"/>
      <w:szCs w:val="20"/>
      <w:lang w:eastAsia="ru-RU"/>
    </w:rPr>
  </w:style>
  <w:style w:type="paragraph" w:customStyle="1" w:styleId="Noeeu22">
    <w:name w:val="Noeeu22"/>
    <w:basedOn w:val="a7"/>
    <w:rsid w:val="00801D7E"/>
    <w:pPr>
      <w:tabs>
        <w:tab w:val="left" w:pos="644"/>
      </w:tabs>
      <w:overflowPunct w:val="0"/>
      <w:autoSpaceDE w:val="0"/>
      <w:autoSpaceDN w:val="0"/>
      <w:adjustRightInd w:val="0"/>
      <w:spacing w:after="0" w:line="240" w:lineRule="auto"/>
      <w:ind w:left="644" w:hanging="36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odyText210">
    <w:name w:val="Body Text 210"/>
    <w:basedOn w:val="a7"/>
    <w:rsid w:val="00801D7E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odyTextIndent27">
    <w:name w:val="Body Text Indent 27"/>
    <w:basedOn w:val="a7"/>
    <w:rsid w:val="00801D7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odyTextIndent35">
    <w:name w:val="Body Text Indent 35"/>
    <w:basedOn w:val="a7"/>
    <w:rsid w:val="00801D7E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BlockText3">
    <w:name w:val="Block Text3"/>
    <w:basedOn w:val="a7"/>
    <w:rsid w:val="00801D7E"/>
    <w:pPr>
      <w:overflowPunct w:val="0"/>
      <w:autoSpaceDE w:val="0"/>
      <w:autoSpaceDN w:val="0"/>
      <w:adjustRightInd w:val="0"/>
      <w:spacing w:after="0" w:line="360" w:lineRule="auto"/>
      <w:ind w:left="1418" w:right="567"/>
      <w:textAlignment w:val="baseline"/>
    </w:pPr>
    <w:rPr>
      <w:rFonts w:ascii="Arial (WT)" w:eastAsia="Times New Roman" w:hAnsi="Arial (WT)"/>
      <w:color w:val="000000"/>
      <w:szCs w:val="20"/>
      <w:lang w:eastAsia="ru-RU"/>
    </w:rPr>
  </w:style>
  <w:style w:type="paragraph" w:customStyle="1" w:styleId="BalloonText1">
    <w:name w:val="Balloon Text1"/>
    <w:basedOn w:val="a7"/>
    <w:rsid w:val="00801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sz w:val="16"/>
      <w:szCs w:val="20"/>
      <w:lang w:eastAsia="ru-RU"/>
    </w:rPr>
  </w:style>
  <w:style w:type="character" w:customStyle="1" w:styleId="1ff6">
    <w:name w:val="Гиперссылка1"/>
    <w:rsid w:val="00801D7E"/>
    <w:rPr>
      <w:color w:val="0000FF"/>
      <w:u w:val="single"/>
    </w:rPr>
  </w:style>
  <w:style w:type="character" w:customStyle="1" w:styleId="1ff7">
    <w:name w:val="Просмотренная гиперссылка1"/>
    <w:rsid w:val="00801D7E"/>
    <w:rPr>
      <w:color w:val="800080"/>
      <w:u w:val="single"/>
    </w:rPr>
  </w:style>
  <w:style w:type="paragraph" w:customStyle="1" w:styleId="BodyTextIndent25">
    <w:name w:val="Body Text Indent 25"/>
    <w:basedOn w:val="a7"/>
    <w:rsid w:val="00801D7E"/>
    <w:pPr>
      <w:overflowPunct w:val="0"/>
      <w:autoSpaceDE w:val="0"/>
      <w:autoSpaceDN w:val="0"/>
      <w:adjustRightInd w:val="0"/>
      <w:spacing w:after="0" w:line="240" w:lineRule="auto"/>
      <w:ind w:left="993" w:hanging="284"/>
      <w:jc w:val="both"/>
      <w:textAlignment w:val="baseline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1ff8">
    <w:name w:val="Схема документа1"/>
    <w:basedOn w:val="a7"/>
    <w:rsid w:val="00801D7E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sz w:val="20"/>
      <w:szCs w:val="20"/>
      <w:lang w:eastAsia="ru-RU"/>
    </w:rPr>
  </w:style>
  <w:style w:type="paragraph" w:customStyle="1" w:styleId="aacao2">
    <w:name w:val="aacao2"/>
    <w:basedOn w:val="Body"/>
    <w:rsid w:val="00801D7E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sz w:val="24"/>
      <w:szCs w:val="20"/>
      <w:lang w:eastAsia="ru-RU"/>
    </w:rPr>
  </w:style>
  <w:style w:type="paragraph" w:customStyle="1" w:styleId="Niaaaiea">
    <w:name w:val="Niaa??aiea"/>
    <w:basedOn w:val="aacao2"/>
    <w:rsid w:val="00801D7E"/>
    <w:pPr>
      <w:keepNext/>
      <w:keepLines/>
      <w:pageBreakBefore/>
      <w:suppressAutoHyphens/>
      <w:spacing w:before="240" w:after="360"/>
      <w:ind w:left="0" w:firstLine="0"/>
      <w:jc w:val="center"/>
    </w:pPr>
    <w:rPr>
      <w:b/>
      <w:sz w:val="28"/>
    </w:rPr>
  </w:style>
  <w:style w:type="paragraph" w:customStyle="1" w:styleId="ooaii">
    <w:name w:val="ooaii_"/>
    <w:basedOn w:val="a7"/>
    <w:rsid w:val="00801D7E"/>
    <w:pPr>
      <w:overflowPunct w:val="0"/>
      <w:autoSpaceDE w:val="0"/>
      <w:autoSpaceDN w:val="0"/>
      <w:adjustRightInd w:val="0"/>
      <w:spacing w:after="0" w:line="360" w:lineRule="auto"/>
      <w:ind w:left="-57" w:right="-57"/>
      <w:jc w:val="center"/>
      <w:textAlignment w:val="baseline"/>
    </w:pPr>
    <w:rPr>
      <w:rFonts w:ascii="Arial" w:eastAsia="Times New Roman" w:hAnsi="Arial"/>
      <w:sz w:val="16"/>
      <w:szCs w:val="20"/>
      <w:lang w:eastAsia="ru-RU"/>
    </w:rPr>
  </w:style>
  <w:style w:type="paragraph" w:customStyle="1" w:styleId="Iaenienie2">
    <w:name w:val="Ia?e nienie2"/>
    <w:basedOn w:val="a7"/>
    <w:rsid w:val="00801D7E"/>
    <w:pPr>
      <w:tabs>
        <w:tab w:val="left" w:pos="360"/>
      </w:tabs>
      <w:overflowPunct w:val="0"/>
      <w:autoSpaceDE w:val="0"/>
      <w:autoSpaceDN w:val="0"/>
      <w:adjustRightInd w:val="0"/>
      <w:spacing w:after="140" w:line="240" w:lineRule="auto"/>
      <w:ind w:left="360" w:hanging="360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customStyle="1" w:styleId="Iniiaiieoaeno2">
    <w:name w:val="Iniiaiie oaeno 2"/>
    <w:basedOn w:val="a7"/>
    <w:rsid w:val="00801D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30b1">
    <w:name w:val="a30b1"/>
    <w:rsid w:val="00801D7E"/>
    <w:rPr>
      <w:rFonts w:ascii="Arial" w:hAnsi="Arial"/>
      <w:b/>
      <w:color w:val="auto"/>
      <w:sz w:val="45"/>
    </w:rPr>
  </w:style>
  <w:style w:type="paragraph" w:customStyle="1" w:styleId="BodyTextIndent24">
    <w:name w:val="Body Text Indent 24"/>
    <w:basedOn w:val="a7"/>
    <w:rsid w:val="00801D7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Noeeu11">
    <w:name w:val="Noeeu11"/>
    <w:basedOn w:val="23"/>
    <w:rsid w:val="00801D7E"/>
    <w:pPr>
      <w:keepLines w:val="0"/>
      <w:suppressAutoHyphens w:val="0"/>
      <w:overflowPunct w:val="0"/>
      <w:autoSpaceDE w:val="0"/>
      <w:autoSpaceDN w:val="0"/>
      <w:adjustRightInd w:val="0"/>
      <w:spacing w:line="240" w:lineRule="auto"/>
      <w:ind w:right="0"/>
      <w:textAlignment w:val="baseline"/>
      <w:outlineLvl w:val="9"/>
    </w:pPr>
    <w:rPr>
      <w:rFonts w:ascii="Times New Roman" w:hAnsi="Times New Roman"/>
      <w:szCs w:val="20"/>
      <w:lang w:val="ru-RU" w:eastAsia="ru-RU"/>
    </w:rPr>
  </w:style>
  <w:style w:type="paragraph" w:customStyle="1" w:styleId="BodyTextIndent23">
    <w:name w:val="Body Text Indent 23"/>
    <w:basedOn w:val="a7"/>
    <w:rsid w:val="00801D7E"/>
    <w:pPr>
      <w:keepLines/>
      <w:overflowPunct w:val="0"/>
      <w:autoSpaceDE w:val="0"/>
      <w:autoSpaceDN w:val="0"/>
      <w:adjustRightInd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Noeeu21">
    <w:name w:val="Noeeu21"/>
    <w:basedOn w:val="a7"/>
    <w:rsid w:val="00801D7E"/>
    <w:pPr>
      <w:tabs>
        <w:tab w:val="left" w:pos="1069"/>
      </w:tabs>
      <w:overflowPunct w:val="0"/>
      <w:autoSpaceDE w:val="0"/>
      <w:autoSpaceDN w:val="0"/>
      <w:adjustRightInd w:val="0"/>
      <w:spacing w:after="0" w:line="240" w:lineRule="auto"/>
      <w:ind w:left="1069" w:hanging="36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acao1">
    <w:name w:val="aacao1"/>
    <w:basedOn w:val="Body"/>
    <w:rsid w:val="00801D7E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sz w:val="24"/>
      <w:szCs w:val="20"/>
      <w:lang w:eastAsia="ru-RU"/>
    </w:rPr>
  </w:style>
  <w:style w:type="character" w:customStyle="1" w:styleId="Hyperlink1">
    <w:name w:val="Hyperlink1"/>
    <w:rsid w:val="00801D7E"/>
    <w:rPr>
      <w:color w:val="0000FF"/>
      <w:u w:val="single"/>
    </w:rPr>
  </w:style>
  <w:style w:type="paragraph" w:customStyle="1" w:styleId="Iaenienie1">
    <w:name w:val="Ia?e nienie1"/>
    <w:basedOn w:val="a7"/>
    <w:rsid w:val="00801D7E"/>
    <w:pPr>
      <w:tabs>
        <w:tab w:val="left" w:pos="360"/>
      </w:tabs>
      <w:overflowPunct w:val="0"/>
      <w:autoSpaceDE w:val="0"/>
      <w:autoSpaceDN w:val="0"/>
      <w:adjustRightInd w:val="0"/>
      <w:spacing w:after="140" w:line="240" w:lineRule="auto"/>
      <w:ind w:left="360" w:hanging="360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customStyle="1" w:styleId="List1">
    <w:name w:val="List1"/>
    <w:basedOn w:val="a7"/>
    <w:rsid w:val="00801D7E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affffffffd">
    <w:name w:val="Позиции содержания"/>
    <w:basedOn w:val="a7"/>
    <w:autoRedefine/>
    <w:rsid w:val="00801D7E"/>
    <w:pPr>
      <w:spacing w:after="0" w:line="240" w:lineRule="auto"/>
      <w:ind w:left="1428" w:hanging="720"/>
    </w:pPr>
    <w:rPr>
      <w:rFonts w:ascii="Times New Roman" w:eastAsia="Times New Roman" w:hAnsi="Times New Roman"/>
      <w:b/>
      <w:sz w:val="24"/>
      <w:lang w:eastAsia="ru-RU"/>
    </w:rPr>
  </w:style>
  <w:style w:type="numbering" w:customStyle="1" w:styleId="a0">
    <w:name w:val="тире"/>
    <w:rsid w:val="00801D7E"/>
    <w:pPr>
      <w:numPr>
        <w:numId w:val="41"/>
      </w:numPr>
    </w:pPr>
  </w:style>
  <w:style w:type="character" w:customStyle="1" w:styleId="affffffd">
    <w:name w:val="Основной Знак"/>
    <w:link w:val="affffffc"/>
    <w:rsid w:val="00801D7E"/>
    <w:rPr>
      <w:rFonts w:ascii="Calibri" w:eastAsia="Calibri" w:hAnsi="Calibri"/>
      <w:sz w:val="22"/>
      <w:lang w:eastAsia="en-US"/>
    </w:rPr>
  </w:style>
  <w:style w:type="paragraph" w:customStyle="1" w:styleId="1ff9">
    <w:name w:val="Знак Знак Знак1 Знак Знак"/>
    <w:basedOn w:val="a7"/>
    <w:link w:val="1ffa"/>
    <w:rsid w:val="00801D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a">
    <w:name w:val="Знак Знак Знак1 Знак Знак Знак"/>
    <w:link w:val="1ff9"/>
    <w:rsid w:val="00801D7E"/>
    <w:rPr>
      <w:rFonts w:ascii="Verdana" w:hAnsi="Verdana" w:cs="Verdana"/>
      <w:lang w:val="en-US" w:eastAsia="en-US"/>
    </w:rPr>
  </w:style>
  <w:style w:type="paragraph" w:customStyle="1" w:styleId="CharChar">
    <w:name w:val="Char Char Знак"/>
    <w:basedOn w:val="a7"/>
    <w:rsid w:val="00801D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38">
    <w:name w:val="Font Style38"/>
    <w:rsid w:val="00801D7E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7"/>
    <w:rsid w:val="00801D7E"/>
    <w:pPr>
      <w:widowControl w:val="0"/>
      <w:autoSpaceDE w:val="0"/>
      <w:autoSpaceDN w:val="0"/>
      <w:adjustRightInd w:val="0"/>
      <w:spacing w:after="0" w:line="245" w:lineRule="exact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1">
    <w:name w:val="тире1"/>
    <w:rsid w:val="00801D7E"/>
    <w:pPr>
      <w:numPr>
        <w:numId w:val="18"/>
      </w:numPr>
    </w:pPr>
  </w:style>
  <w:style w:type="numbering" w:customStyle="1" w:styleId="1111">
    <w:name w:val="Спис. 111"/>
    <w:basedOn w:val="aa"/>
    <w:rsid w:val="00801D7E"/>
    <w:pPr>
      <w:numPr>
        <w:numId w:val="46"/>
      </w:numPr>
    </w:pPr>
  </w:style>
  <w:style w:type="numbering" w:customStyle="1" w:styleId="11">
    <w:name w:val="Стиль маркированный11"/>
    <w:basedOn w:val="aa"/>
    <w:rsid w:val="00801D7E"/>
    <w:pPr>
      <w:numPr>
        <w:numId w:val="17"/>
      </w:numPr>
    </w:pPr>
  </w:style>
  <w:style w:type="numbering" w:customStyle="1" w:styleId="119">
    <w:name w:val="Мой список11"/>
    <w:rsid w:val="00801D7E"/>
  </w:style>
  <w:style w:type="numbering" w:customStyle="1" w:styleId="20">
    <w:name w:val="тире2"/>
    <w:rsid w:val="00801D7E"/>
    <w:pPr>
      <w:numPr>
        <w:numId w:val="49"/>
      </w:numPr>
    </w:pPr>
  </w:style>
  <w:style w:type="numbering" w:customStyle="1" w:styleId="3e">
    <w:name w:val="Нет списка3"/>
    <w:next w:val="aa"/>
    <w:semiHidden/>
    <w:rsid w:val="004F1B1C"/>
  </w:style>
  <w:style w:type="numbering" w:customStyle="1" w:styleId="12">
    <w:name w:val="Спис. 12"/>
    <w:basedOn w:val="aa"/>
    <w:rsid w:val="004F1B1C"/>
    <w:pPr>
      <w:numPr>
        <w:numId w:val="14"/>
      </w:numPr>
    </w:pPr>
  </w:style>
  <w:style w:type="numbering" w:customStyle="1" w:styleId="21">
    <w:name w:val="Стиль маркированный2"/>
    <w:basedOn w:val="aa"/>
    <w:rsid w:val="004F1B1C"/>
    <w:pPr>
      <w:numPr>
        <w:numId w:val="15"/>
      </w:numPr>
    </w:pPr>
  </w:style>
  <w:style w:type="numbering" w:customStyle="1" w:styleId="22">
    <w:name w:val="Мой список2"/>
    <w:rsid w:val="004F1B1C"/>
    <w:pPr>
      <w:numPr>
        <w:numId w:val="13"/>
      </w:numPr>
    </w:pPr>
  </w:style>
  <w:style w:type="numbering" w:customStyle="1" w:styleId="124">
    <w:name w:val="Нет списка12"/>
    <w:next w:val="aa"/>
    <w:semiHidden/>
    <w:unhideWhenUsed/>
    <w:rsid w:val="004F1B1C"/>
  </w:style>
  <w:style w:type="numbering" w:customStyle="1" w:styleId="3">
    <w:name w:val="тире3"/>
    <w:rsid w:val="004F1B1C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7">
    <w:name w:val="Normal"/>
    <w:qFormat/>
    <w:rsid w:val="00DA545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5">
    <w:name w:val="heading 1"/>
    <w:aliases w:val="Введение... Знак,Введение...,Б1,Heading 1iz,Б11,Document Header1,H1,Заголовок 1 Знак Знак Знак Знак Знак,Ариал11,Заголовок 1 абб,Знак Знак Знак Знак"/>
    <w:basedOn w:val="a7"/>
    <w:next w:val="a7"/>
    <w:link w:val="112"/>
    <w:qFormat/>
    <w:pPr>
      <w:keepNext/>
      <w:tabs>
        <w:tab w:val="left" w:pos="1843"/>
      </w:tabs>
      <w:ind w:left="1843" w:hanging="454"/>
      <w:jc w:val="center"/>
      <w:outlineLvl w:val="0"/>
    </w:pPr>
    <w:rPr>
      <w:rFonts w:ascii="Arial" w:eastAsia="Times New Roman" w:hAnsi="Arial"/>
      <w:b/>
      <w:szCs w:val="24"/>
      <w:lang w:eastAsia="ru-RU"/>
    </w:rPr>
  </w:style>
  <w:style w:type="paragraph" w:styleId="23">
    <w:name w:val="heading 2"/>
    <w:aliases w:val="H2,2,h2,Б2,RTC,iz2,Заголовок 2 Знак,Раздел Знак"/>
    <w:basedOn w:val="a7"/>
    <w:next w:val="a7"/>
    <w:link w:val="210"/>
    <w:qFormat/>
    <w:pPr>
      <w:keepNext/>
      <w:keepLines/>
      <w:suppressAutoHyphens/>
      <w:spacing w:before="240" w:after="60" w:line="360" w:lineRule="auto"/>
      <w:ind w:right="567"/>
      <w:outlineLvl w:val="1"/>
    </w:pPr>
    <w:rPr>
      <w:rFonts w:ascii="Pragmatica" w:eastAsia="Times New Roman" w:hAnsi="Pragmatica"/>
      <w:b/>
      <w:sz w:val="24"/>
      <w:szCs w:val="24"/>
      <w:lang w:val="x-none" w:eastAsia="x-none"/>
    </w:rPr>
  </w:style>
  <w:style w:type="paragraph" w:styleId="31">
    <w:name w:val="heading 3"/>
    <w:aliases w:val="Подраздел,Б3,RTC 3,iz3"/>
    <w:basedOn w:val="a7"/>
    <w:next w:val="a7"/>
    <w:link w:val="32"/>
    <w:qFormat/>
    <w:pPr>
      <w:keepNext/>
      <w:keepLines/>
      <w:spacing w:before="240" w:after="60" w:line="360" w:lineRule="auto"/>
      <w:ind w:right="567"/>
      <w:outlineLvl w:val="2"/>
    </w:pPr>
    <w:rPr>
      <w:rFonts w:ascii="Pragmatica" w:eastAsia="Times New Roman" w:hAnsi="Pragmatica"/>
      <w:i/>
      <w:sz w:val="24"/>
      <w:szCs w:val="24"/>
      <w:lang w:val="x-none" w:eastAsia="x-none"/>
    </w:rPr>
  </w:style>
  <w:style w:type="paragraph" w:styleId="4">
    <w:name w:val="heading 4"/>
    <w:aliases w:val="Заголовок 4 Знак,Пункт Знак,Пункт,Б4,RTC 4,Tablica,1.1"/>
    <w:basedOn w:val="a7"/>
    <w:next w:val="a7"/>
    <w:link w:val="41"/>
    <w:qFormat/>
    <w:pPr>
      <w:keepNext/>
      <w:spacing w:before="240" w:after="60" w:line="360" w:lineRule="auto"/>
      <w:jc w:val="center"/>
      <w:outlineLvl w:val="3"/>
    </w:pPr>
    <w:rPr>
      <w:rFonts w:ascii="Times New Roman" w:eastAsia="Times New Roman" w:hAnsi="Times New Roman"/>
      <w:b/>
      <w:i/>
      <w:sz w:val="24"/>
      <w:szCs w:val="24"/>
      <w:lang w:val="x-none" w:eastAsia="x-none"/>
    </w:rPr>
  </w:style>
  <w:style w:type="paragraph" w:styleId="5">
    <w:name w:val="heading 5"/>
    <w:aliases w:val="Подпункт"/>
    <w:basedOn w:val="a7"/>
    <w:next w:val="a7"/>
    <w:link w:val="50"/>
    <w:qFormat/>
    <w:pPr>
      <w:keepNext/>
      <w:jc w:val="center"/>
      <w:outlineLvl w:val="4"/>
    </w:pPr>
    <w:rPr>
      <w:rFonts w:ascii="Arial" w:eastAsia="Times New Roman" w:hAnsi="Arial"/>
      <w:i/>
      <w:szCs w:val="24"/>
      <w:lang w:val="x-none" w:eastAsia="x-none"/>
    </w:rPr>
  </w:style>
  <w:style w:type="paragraph" w:styleId="6">
    <w:name w:val="heading 6"/>
    <w:aliases w:val="Приложение"/>
    <w:basedOn w:val="a7"/>
    <w:next w:val="a7"/>
    <w:link w:val="60"/>
    <w:qFormat/>
    <w:pPr>
      <w:keepNext/>
      <w:jc w:val="center"/>
      <w:outlineLvl w:val="5"/>
    </w:pPr>
    <w:rPr>
      <w:rFonts w:ascii="Arial" w:eastAsia="Times New Roman" w:hAnsi="Arial"/>
      <w:b/>
      <w:szCs w:val="24"/>
      <w:lang w:val="x-none" w:eastAsia="x-none"/>
    </w:rPr>
  </w:style>
  <w:style w:type="paragraph" w:styleId="7">
    <w:name w:val="heading 7"/>
    <w:basedOn w:val="a7"/>
    <w:next w:val="a7"/>
    <w:link w:val="70"/>
    <w:qFormat/>
    <w:pPr>
      <w:keepNext/>
      <w:jc w:val="center"/>
      <w:outlineLvl w:val="6"/>
    </w:pPr>
    <w:rPr>
      <w:rFonts w:ascii="Arial" w:eastAsia="Times New Roman" w:hAnsi="Arial"/>
      <w:i/>
      <w:color w:val="0000FF"/>
      <w:szCs w:val="24"/>
      <w:lang w:val="x-none" w:eastAsia="x-none"/>
    </w:rPr>
  </w:style>
  <w:style w:type="paragraph" w:styleId="8">
    <w:name w:val="heading 8"/>
    <w:basedOn w:val="a7"/>
    <w:next w:val="a7"/>
    <w:link w:val="80"/>
    <w:qFormat/>
    <w:pPr>
      <w:spacing w:before="240" w:after="60"/>
      <w:outlineLvl w:val="7"/>
    </w:pPr>
    <w:rPr>
      <w:rFonts w:ascii="Arial" w:eastAsia="Times New Roman" w:hAnsi="Arial"/>
      <w:i/>
      <w:sz w:val="20"/>
      <w:szCs w:val="20"/>
      <w:lang w:val="x-none" w:eastAsia="x-none"/>
    </w:rPr>
  </w:style>
  <w:style w:type="paragraph" w:styleId="9">
    <w:name w:val="heading 9"/>
    <w:aliases w:val="1.1.Заголовок"/>
    <w:basedOn w:val="a7"/>
    <w:next w:val="a7"/>
    <w:link w:val="90"/>
    <w:qFormat/>
    <w:pPr>
      <w:spacing w:before="240" w:after="60"/>
      <w:outlineLvl w:val="8"/>
    </w:pPr>
    <w:rPr>
      <w:rFonts w:ascii="Arial" w:eastAsia="Times New Roman" w:hAnsi="Arial"/>
      <w:b/>
      <w:i/>
      <w:sz w:val="18"/>
      <w:szCs w:val="20"/>
      <w:lang w:val="x-none" w:eastAsia="x-none"/>
    </w:rPr>
  </w:style>
  <w:style w:type="character" w:default="1" w:styleId="a8">
    <w:name w:val="Default Paragraph Font"/>
    <w:uiPriority w:val="1"/>
    <w:semiHidden/>
    <w:unhideWhenUsed/>
    <w:rsid w:val="00DA5455"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  <w:rsid w:val="00DA5455"/>
  </w:style>
  <w:style w:type="character" w:customStyle="1" w:styleId="112">
    <w:name w:val="Заголовок 1 Знак1"/>
    <w:aliases w:val="Введение... Знак Знак1,Введение... Знак1,Б1 Знак,Heading 1iz Знак,Б11 Знак,Document Header1 Знак,H1 Знак,Заголовок 1 Знак Знак Знак Знак Знак Знак1,Ариал11 Знак1,Заголовок 1 абб Знак1,Знак Знак Знак Знак Знак1"/>
    <w:link w:val="15"/>
    <w:rsid w:val="00CD142B"/>
    <w:rPr>
      <w:rFonts w:ascii="Arial" w:hAnsi="Arial"/>
      <w:b/>
      <w:sz w:val="22"/>
      <w:szCs w:val="24"/>
      <w:lang w:val="ru-RU" w:eastAsia="ru-RU" w:bidi="ar-SA"/>
    </w:rPr>
  </w:style>
  <w:style w:type="paragraph" w:customStyle="1" w:styleId="Iaenienie">
    <w:name w:val="Ia?e nienie"/>
    <w:basedOn w:val="a7"/>
    <w:pPr>
      <w:tabs>
        <w:tab w:val="left" w:pos="360"/>
      </w:tabs>
      <w:spacing w:after="140"/>
      <w:ind w:left="360" w:hanging="360"/>
      <w:jc w:val="both"/>
    </w:pPr>
  </w:style>
  <w:style w:type="paragraph" w:customStyle="1" w:styleId="Body">
    <w:name w:val="Body"/>
    <w:basedOn w:val="a7"/>
    <w:pPr>
      <w:spacing w:line="360" w:lineRule="atLeast"/>
      <w:ind w:left="284" w:firstLine="851"/>
      <w:jc w:val="both"/>
    </w:pPr>
    <w:rPr>
      <w:rFonts w:ascii="Pragmatica" w:hAnsi="Pragmatica"/>
    </w:rPr>
  </w:style>
  <w:style w:type="paragraph" w:customStyle="1" w:styleId="211">
    <w:name w:val="Основной текст 21"/>
    <w:basedOn w:val="a7"/>
    <w:pPr>
      <w:spacing w:after="120"/>
      <w:ind w:left="113"/>
      <w:jc w:val="both"/>
    </w:pPr>
  </w:style>
  <w:style w:type="paragraph" w:customStyle="1" w:styleId="aacao">
    <w:name w:val="aacao"/>
    <w:basedOn w:val="Body"/>
    <w:pPr>
      <w:spacing w:before="120"/>
    </w:pPr>
  </w:style>
  <w:style w:type="paragraph" w:customStyle="1" w:styleId="Normal1">
    <w:name w:val="Normal1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b">
    <w:name w:val="header"/>
    <w:aliases w:val=" Знак23"/>
    <w:basedOn w:val="a7"/>
    <w:link w:val="ac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4"/>
      <w:lang w:val="x-none" w:eastAsia="x-none"/>
    </w:rPr>
  </w:style>
  <w:style w:type="paragraph" w:customStyle="1" w:styleId="BodyText28">
    <w:name w:val="Body Text 28"/>
    <w:basedOn w:val="a7"/>
    <w:pPr>
      <w:ind w:firstLine="709"/>
      <w:jc w:val="both"/>
    </w:pPr>
    <w:rPr>
      <w:rFonts w:ascii="Arial" w:hAnsi="Arial"/>
    </w:rPr>
  </w:style>
  <w:style w:type="paragraph" w:customStyle="1" w:styleId="BodyText27">
    <w:name w:val="Body Text 27"/>
    <w:basedOn w:val="a7"/>
    <w:pPr>
      <w:jc w:val="both"/>
    </w:pPr>
  </w:style>
  <w:style w:type="paragraph" w:customStyle="1" w:styleId="310">
    <w:name w:val="Основной текст с отступом 31"/>
    <w:basedOn w:val="a7"/>
    <w:pPr>
      <w:ind w:firstLine="708"/>
      <w:jc w:val="both"/>
    </w:pPr>
    <w:rPr>
      <w:rFonts w:ascii="Arial" w:hAnsi="Arial"/>
    </w:rPr>
  </w:style>
  <w:style w:type="paragraph" w:customStyle="1" w:styleId="caaieiaie2">
    <w:name w:val="caaieiaie 2"/>
    <w:basedOn w:val="a7"/>
    <w:next w:val="a7"/>
    <w:pPr>
      <w:keepNext/>
      <w:widowControl w:val="0"/>
      <w:ind w:firstLine="709"/>
      <w:jc w:val="both"/>
    </w:pPr>
  </w:style>
  <w:style w:type="paragraph" w:styleId="ad">
    <w:name w:val="Body Text"/>
    <w:aliases w:val="Основной текст таблиц,в таблице,таблицы,в таблицах, в таблице, в таблицах,Основной текст Знак Знак,Основной текст Знак Знак Знак,Табличный,Табличный1,Табличный2,Табличный3,Табличный4,Табличный5,Табличный11,Табличный21,Табличный31,Oaaee?iu"/>
    <w:basedOn w:val="a7"/>
    <w:link w:val="ae"/>
    <w:pPr>
      <w:spacing w:before="240" w:after="240"/>
      <w:jc w:val="center"/>
    </w:pPr>
    <w:rPr>
      <w:rFonts w:ascii="Pragmatica" w:eastAsia="Times New Roman" w:hAnsi="Pragmatica"/>
      <w:b/>
      <w:sz w:val="52"/>
      <w:szCs w:val="24"/>
      <w:lang w:val="x-none" w:eastAsia="x-none"/>
    </w:rPr>
  </w:style>
  <w:style w:type="paragraph" w:customStyle="1" w:styleId="Iniiaiieoaeno21">
    <w:name w:val="Iniiaiie oaeno 21"/>
    <w:basedOn w:val="a7"/>
    <w:pPr>
      <w:widowControl w:val="0"/>
      <w:ind w:firstLine="720"/>
      <w:jc w:val="both"/>
    </w:pPr>
  </w:style>
  <w:style w:type="paragraph" w:customStyle="1" w:styleId="BodyTextIndent21">
    <w:name w:val="Body Text Indent 21"/>
    <w:basedOn w:val="a7"/>
    <w:pPr>
      <w:ind w:firstLine="720"/>
      <w:jc w:val="both"/>
    </w:pPr>
    <w:rPr>
      <w:i/>
    </w:rPr>
  </w:style>
  <w:style w:type="paragraph" w:customStyle="1" w:styleId="OaenoIauiue">
    <w:name w:val="OaenoIau?iue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4"/>
    </w:rPr>
  </w:style>
  <w:style w:type="paragraph" w:customStyle="1" w:styleId="Iniiaiieoaeno">
    <w:name w:val="Iniiaiie oaeno"/>
    <w:basedOn w:val="a7"/>
    <w:pPr>
      <w:widowControl w:val="0"/>
      <w:jc w:val="both"/>
    </w:pPr>
  </w:style>
  <w:style w:type="paragraph" w:customStyle="1" w:styleId="212">
    <w:name w:val="Основной текст с отступом 21"/>
    <w:basedOn w:val="a7"/>
    <w:pPr>
      <w:ind w:left="993" w:hanging="284"/>
      <w:jc w:val="both"/>
    </w:pPr>
    <w:rPr>
      <w:rFonts w:ascii="Arial" w:hAnsi="Arial"/>
    </w:rPr>
  </w:style>
  <w:style w:type="paragraph" w:customStyle="1" w:styleId="caaieiaie21">
    <w:name w:val="caaieiaie 21"/>
    <w:basedOn w:val="a7"/>
    <w:next w:val="a7"/>
    <w:pPr>
      <w:keepNext/>
      <w:widowControl w:val="0"/>
      <w:ind w:firstLine="709"/>
      <w:jc w:val="both"/>
    </w:pPr>
  </w:style>
  <w:style w:type="paragraph" w:styleId="16">
    <w:name w:val="toc 1"/>
    <w:basedOn w:val="33"/>
    <w:next w:val="a7"/>
    <w:rsid w:val="00E8706B"/>
    <w:pPr>
      <w:spacing w:before="120" w:after="120"/>
    </w:pPr>
    <w:rPr>
      <w:bCs/>
    </w:rPr>
  </w:style>
  <w:style w:type="paragraph" w:styleId="33">
    <w:name w:val="Body Text 3"/>
    <w:aliases w:val=" Знак2, Знак19"/>
    <w:basedOn w:val="a7"/>
    <w:link w:val="34"/>
    <w:rPr>
      <w:rFonts w:ascii="Arial" w:eastAsia="Times New Roman" w:hAnsi="Arial"/>
      <w:szCs w:val="16"/>
      <w:lang w:eastAsia="ru-RU"/>
    </w:rPr>
  </w:style>
  <w:style w:type="character" w:customStyle="1" w:styleId="34">
    <w:name w:val="Основной текст 3 Знак"/>
    <w:aliases w:val=" Знак2 Знак, Знак19 Знак"/>
    <w:link w:val="33"/>
    <w:rsid w:val="00E8706B"/>
    <w:rPr>
      <w:rFonts w:ascii="Arial" w:hAnsi="Arial"/>
      <w:sz w:val="22"/>
      <w:szCs w:val="16"/>
      <w:lang w:val="ru-RU" w:eastAsia="ru-RU" w:bidi="ar-SA"/>
    </w:rPr>
  </w:style>
  <w:style w:type="paragraph" w:customStyle="1" w:styleId="BodyText31">
    <w:name w:val="Body Text 31"/>
    <w:basedOn w:val="a7"/>
    <w:pPr>
      <w:jc w:val="both"/>
    </w:pPr>
  </w:style>
  <w:style w:type="paragraph" w:styleId="af">
    <w:name w:val="footer"/>
    <w:aliases w:val="Не удалять!"/>
    <w:basedOn w:val="a7"/>
    <w:link w:val="af0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1">
    <w:name w:val="page number"/>
    <w:basedOn w:val="a8"/>
  </w:style>
  <w:style w:type="paragraph" w:customStyle="1" w:styleId="BodyTextIndent34">
    <w:name w:val="Body Text Indent 34"/>
    <w:basedOn w:val="a7"/>
    <w:pPr>
      <w:ind w:left="576"/>
      <w:jc w:val="both"/>
    </w:pPr>
  </w:style>
  <w:style w:type="paragraph" w:customStyle="1" w:styleId="311">
    <w:name w:val="Основной текст 31"/>
    <w:basedOn w:val="a7"/>
    <w:pPr>
      <w:jc w:val="both"/>
    </w:pPr>
    <w:rPr>
      <w:rFonts w:ascii="Arial" w:hAnsi="Arial"/>
    </w:rPr>
  </w:style>
  <w:style w:type="paragraph" w:customStyle="1" w:styleId="Times12">
    <w:name w:val="Times 12"/>
    <w:basedOn w:val="a7"/>
    <w:pPr>
      <w:ind w:firstLine="567"/>
      <w:jc w:val="both"/>
    </w:pPr>
  </w:style>
  <w:style w:type="paragraph" w:customStyle="1" w:styleId="BodyText35">
    <w:name w:val="Body Text 35"/>
    <w:basedOn w:val="a7"/>
    <w:pPr>
      <w:jc w:val="both"/>
    </w:pPr>
  </w:style>
  <w:style w:type="paragraph" w:styleId="af2">
    <w:name w:val="Title"/>
    <w:basedOn w:val="a7"/>
    <w:link w:val="af3"/>
    <w:qFormat/>
    <w:pPr>
      <w:jc w:val="center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4">
    <w:name w:val="Subtitle"/>
    <w:basedOn w:val="a7"/>
    <w:link w:val="af5"/>
    <w:qFormat/>
    <w:rPr>
      <w:rFonts w:ascii="Times New Roman" w:eastAsia="Times New Roman" w:hAnsi="Times New Roman"/>
      <w:b/>
      <w:sz w:val="32"/>
      <w:szCs w:val="24"/>
      <w:lang w:val="x-none" w:eastAsia="x-none"/>
    </w:rPr>
  </w:style>
  <w:style w:type="paragraph" w:customStyle="1" w:styleId="BodyText26">
    <w:name w:val="Body Text 26"/>
    <w:basedOn w:val="a7"/>
    <w:pPr>
      <w:spacing w:line="288" w:lineRule="auto"/>
      <w:ind w:firstLine="539"/>
      <w:jc w:val="both"/>
    </w:pPr>
    <w:rPr>
      <w:rFonts w:ascii="Arial" w:hAnsi="Arial"/>
    </w:rPr>
  </w:style>
  <w:style w:type="paragraph" w:customStyle="1" w:styleId="BodyText25">
    <w:name w:val="Body Text 25"/>
    <w:basedOn w:val="a7"/>
    <w:pPr>
      <w:spacing w:line="324" w:lineRule="auto"/>
      <w:ind w:firstLine="540"/>
      <w:jc w:val="both"/>
    </w:pPr>
    <w:rPr>
      <w:rFonts w:ascii="Arial" w:hAnsi="Arial"/>
      <w:color w:val="000000"/>
    </w:rPr>
  </w:style>
  <w:style w:type="paragraph" w:customStyle="1" w:styleId="BodyText23">
    <w:name w:val="Body Text 23"/>
    <w:basedOn w:val="a7"/>
    <w:pPr>
      <w:spacing w:after="120"/>
      <w:ind w:left="113"/>
      <w:jc w:val="both"/>
    </w:pPr>
  </w:style>
  <w:style w:type="paragraph" w:customStyle="1" w:styleId="BodyText21">
    <w:name w:val="Body Text 21"/>
    <w:basedOn w:val="a7"/>
    <w:pPr>
      <w:widowControl w:val="0"/>
    </w:pPr>
  </w:style>
  <w:style w:type="paragraph" w:styleId="24">
    <w:name w:val="toc 2"/>
    <w:basedOn w:val="a7"/>
    <w:next w:val="a7"/>
    <w:pPr>
      <w:ind w:left="240"/>
    </w:pPr>
    <w:rPr>
      <w:smallCaps/>
    </w:rPr>
  </w:style>
  <w:style w:type="paragraph" w:customStyle="1" w:styleId="af6">
    <w:name w:val="ТекстОбычный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4"/>
    </w:rPr>
  </w:style>
  <w:style w:type="paragraph" w:customStyle="1" w:styleId="25">
    <w:name w:val="заголовок 2"/>
    <w:basedOn w:val="a7"/>
    <w:next w:val="a7"/>
    <w:pPr>
      <w:keepNext/>
      <w:jc w:val="center"/>
    </w:pPr>
    <w:rPr>
      <w:rFonts w:ascii="Arial" w:hAnsi="Arial" w:cs="Arial"/>
      <w:b/>
    </w:rPr>
  </w:style>
  <w:style w:type="paragraph" w:styleId="26">
    <w:name w:val="Body Text Indent 2"/>
    <w:basedOn w:val="a7"/>
    <w:link w:val="27"/>
    <w:pPr>
      <w:ind w:firstLine="426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7">
    <w:name w:val="Body Text Indent"/>
    <w:aliases w:val="ТЕКСТ АИИС КУЭ"/>
    <w:basedOn w:val="a7"/>
    <w:link w:val="af8"/>
    <w:pPr>
      <w:keepLines/>
      <w:tabs>
        <w:tab w:val="left" w:pos="7740"/>
      </w:tabs>
      <w:ind w:right="1074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28">
    <w:name w:val="Body Text 2"/>
    <w:basedOn w:val="a7"/>
    <w:link w:val="29"/>
    <w:rPr>
      <w:rFonts w:ascii="Times New Roman" w:eastAsia="Times New Roman" w:hAnsi="Times New Roman"/>
      <w:color w:val="FF0000"/>
      <w:sz w:val="24"/>
      <w:szCs w:val="24"/>
      <w:lang w:val="x-none" w:eastAsia="x-none"/>
    </w:rPr>
  </w:style>
  <w:style w:type="paragraph" w:customStyle="1" w:styleId="2a">
    <w:name w:val="Стиль2"/>
    <w:basedOn w:val="a7"/>
    <w:pPr>
      <w:tabs>
        <w:tab w:val="num" w:pos="1080"/>
      </w:tabs>
      <w:ind w:left="1080" w:hanging="360"/>
    </w:pPr>
  </w:style>
  <w:style w:type="paragraph" w:styleId="35">
    <w:name w:val="Body Text Indent 3"/>
    <w:aliases w:val=" Знак, Знак1"/>
    <w:basedOn w:val="a7"/>
    <w:link w:val="312"/>
    <w:pPr>
      <w:spacing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312">
    <w:name w:val="Основной текст с отступом 3 Знак1"/>
    <w:aliases w:val=" Знак Знак, Знак1 Знак"/>
    <w:link w:val="35"/>
    <w:rsid w:val="006A5952"/>
    <w:rPr>
      <w:rFonts w:ascii="Arial" w:hAnsi="Arial" w:cs="Arial"/>
      <w:sz w:val="22"/>
      <w:szCs w:val="24"/>
      <w:lang w:val="ru-RU" w:eastAsia="ru-RU" w:bidi="ar-SA"/>
    </w:rPr>
  </w:style>
  <w:style w:type="paragraph" w:styleId="af9">
    <w:name w:val="caption"/>
    <w:basedOn w:val="a7"/>
    <w:next w:val="a7"/>
    <w:qFormat/>
    <w:pPr>
      <w:jc w:val="center"/>
    </w:pPr>
    <w:rPr>
      <w:rFonts w:ascii="Arial" w:hAnsi="Arial" w:cs="Arial"/>
      <w:b/>
      <w:bCs/>
    </w:rPr>
  </w:style>
  <w:style w:type="paragraph" w:customStyle="1" w:styleId="17">
    <w:name w:val="Стиль1"/>
    <w:basedOn w:val="33"/>
    <w:pPr>
      <w:tabs>
        <w:tab w:val="left" w:pos="7938"/>
      </w:tabs>
      <w:jc w:val="center"/>
    </w:pPr>
    <w:rPr>
      <w:b/>
      <w:color w:val="000000"/>
    </w:rPr>
  </w:style>
  <w:style w:type="paragraph" w:styleId="afa">
    <w:name w:val="Block Text"/>
    <w:basedOn w:val="a7"/>
    <w:pPr>
      <w:spacing w:line="360" w:lineRule="auto"/>
      <w:ind w:left="467" w:right="-28" w:hanging="371"/>
    </w:pPr>
    <w:rPr>
      <w:rFonts w:ascii="Arial" w:hAnsi="Arial"/>
      <w:szCs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Aieoiaio">
    <w:name w:val="Aieoiaio"/>
    <w:basedOn w:val="a7"/>
    <w:pPr>
      <w:ind w:firstLine="720"/>
      <w:jc w:val="both"/>
    </w:pPr>
    <w:rPr>
      <w:szCs w:val="20"/>
    </w:rPr>
  </w:style>
  <w:style w:type="paragraph" w:customStyle="1" w:styleId="18">
    <w:name w:val="Обычный1"/>
    <w:pPr>
      <w:spacing w:before="100" w:after="100"/>
    </w:pPr>
    <w:rPr>
      <w:snapToGrid w:val="0"/>
      <w:sz w:val="24"/>
    </w:rPr>
  </w:style>
  <w:style w:type="paragraph" w:customStyle="1" w:styleId="afb">
    <w:name w:val="абзац"/>
    <w:basedOn w:val="Body"/>
    <w:pPr>
      <w:spacing w:before="120"/>
    </w:pPr>
    <w:rPr>
      <w:szCs w:val="20"/>
    </w:rPr>
  </w:style>
  <w:style w:type="paragraph" w:customStyle="1" w:styleId="afc">
    <w:name w:val="Марк список"/>
    <w:basedOn w:val="a7"/>
    <w:pPr>
      <w:tabs>
        <w:tab w:val="num" w:pos="360"/>
      </w:tabs>
      <w:spacing w:after="140"/>
      <w:ind w:left="360" w:hanging="360"/>
      <w:jc w:val="both"/>
    </w:pPr>
    <w:rPr>
      <w:szCs w:val="20"/>
    </w:rPr>
  </w:style>
  <w:style w:type="paragraph" w:styleId="afd">
    <w:name w:val="List Bullet"/>
    <w:basedOn w:val="a7"/>
    <w:autoRedefine/>
    <w:pPr>
      <w:ind w:left="1080" w:hanging="283"/>
      <w:jc w:val="both"/>
    </w:pPr>
    <w:rPr>
      <w:szCs w:val="20"/>
    </w:rPr>
  </w:style>
  <w:style w:type="paragraph" w:styleId="afe">
    <w:name w:val="Salutation"/>
    <w:basedOn w:val="a7"/>
    <w:next w:val="a7"/>
    <w:link w:val="aff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Entity">
    <w:name w:val="cEntity"/>
    <w:basedOn w:val="a7"/>
    <w:next w:val="a7"/>
    <w:pPr>
      <w:spacing w:before="120"/>
      <w:ind w:left="284"/>
    </w:pPr>
    <w:rPr>
      <w:b/>
      <w:szCs w:val="20"/>
    </w:rPr>
  </w:style>
  <w:style w:type="paragraph" w:customStyle="1" w:styleId="cColHeader">
    <w:name w:val="cColHeader"/>
    <w:basedOn w:val="a7"/>
    <w:next w:val="a7"/>
    <w:rPr>
      <w:b/>
      <w:sz w:val="20"/>
      <w:szCs w:val="20"/>
    </w:rPr>
  </w:style>
  <w:style w:type="paragraph" w:customStyle="1" w:styleId="cColBody">
    <w:name w:val="cColBody"/>
    <w:basedOn w:val="a7"/>
    <w:next w:val="a7"/>
    <w:rPr>
      <w:sz w:val="20"/>
      <w:szCs w:val="20"/>
    </w:rPr>
  </w:style>
  <w:style w:type="paragraph" w:customStyle="1" w:styleId="cEntityItem">
    <w:name w:val="cEntityItem"/>
    <w:basedOn w:val="a7"/>
    <w:next w:val="a7"/>
    <w:pPr>
      <w:spacing w:before="60"/>
      <w:ind w:left="709"/>
    </w:pPr>
    <w:rPr>
      <w:szCs w:val="20"/>
      <w:u w:val="single"/>
    </w:rPr>
  </w:style>
  <w:style w:type="paragraph" w:customStyle="1" w:styleId="cEntityRelation">
    <w:name w:val="cEntityRelation"/>
    <w:basedOn w:val="a7"/>
    <w:next w:val="a7"/>
    <w:pPr>
      <w:ind w:left="425"/>
    </w:pPr>
    <w:rPr>
      <w:i/>
      <w:szCs w:val="20"/>
    </w:rPr>
  </w:style>
  <w:style w:type="paragraph" w:customStyle="1" w:styleId="cEntityHistory">
    <w:name w:val="cEntityHistory"/>
    <w:basedOn w:val="a7"/>
    <w:next w:val="a7"/>
    <w:pPr>
      <w:spacing w:before="120"/>
      <w:ind w:left="425"/>
    </w:pPr>
    <w:rPr>
      <w:b/>
      <w:szCs w:val="20"/>
    </w:rPr>
  </w:style>
  <w:style w:type="paragraph" w:customStyle="1" w:styleId="cRelatedEntity">
    <w:name w:val="cRelatedEntity"/>
    <w:basedOn w:val="a7"/>
    <w:next w:val="a7"/>
    <w:pPr>
      <w:ind w:left="851"/>
    </w:pPr>
    <w:rPr>
      <w:b/>
      <w:szCs w:val="20"/>
    </w:rPr>
  </w:style>
  <w:style w:type="paragraph" w:customStyle="1" w:styleId="cUnderLined">
    <w:name w:val="cUnderLined"/>
    <w:basedOn w:val="a7"/>
    <w:next w:val="a7"/>
    <w:pPr>
      <w:spacing w:before="120"/>
      <w:ind w:left="851"/>
    </w:pPr>
    <w:rPr>
      <w:szCs w:val="20"/>
      <w:u w:val="single"/>
    </w:rPr>
  </w:style>
  <w:style w:type="paragraph" w:customStyle="1" w:styleId="cHistory">
    <w:name w:val="cHistory"/>
    <w:basedOn w:val="cEntity"/>
    <w:next w:val="a7"/>
  </w:style>
  <w:style w:type="paragraph" w:customStyle="1" w:styleId="cReportTitle">
    <w:name w:val="cReportTitle"/>
    <w:basedOn w:val="a7"/>
    <w:next w:val="a7"/>
    <w:pPr>
      <w:jc w:val="center"/>
    </w:pPr>
    <w:rPr>
      <w:b/>
      <w:sz w:val="28"/>
      <w:szCs w:val="20"/>
    </w:rPr>
  </w:style>
  <w:style w:type="paragraph" w:customStyle="1" w:styleId="cTableKind">
    <w:name w:val="cTableKind"/>
    <w:basedOn w:val="a7"/>
    <w:next w:val="a7"/>
    <w:pPr>
      <w:spacing w:before="240" w:after="120"/>
    </w:pPr>
    <w:rPr>
      <w:sz w:val="28"/>
      <w:szCs w:val="20"/>
    </w:rPr>
  </w:style>
  <w:style w:type="paragraph" w:styleId="HTML">
    <w:name w:val="HTML Preformatted"/>
    <w:basedOn w:val="a7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  <w:lang w:val="x-none" w:eastAsia="x-none"/>
    </w:rPr>
  </w:style>
  <w:style w:type="paragraph" w:customStyle="1" w:styleId="19">
    <w:name w:val="Обычный1"/>
    <w:pPr>
      <w:widowControl w:val="0"/>
      <w:autoSpaceDE w:val="0"/>
      <w:autoSpaceDN w:val="0"/>
      <w:spacing w:before="120" w:after="120"/>
      <w:ind w:firstLine="567"/>
      <w:jc w:val="both"/>
    </w:pPr>
    <w:rPr>
      <w:szCs w:val="24"/>
    </w:rPr>
  </w:style>
  <w:style w:type="paragraph" w:customStyle="1" w:styleId="113">
    <w:name w:val="заголовок 11"/>
    <w:basedOn w:val="a7"/>
    <w:next w:val="a7"/>
    <w:pPr>
      <w:keepNext/>
      <w:autoSpaceDE w:val="0"/>
      <w:autoSpaceDN w:val="0"/>
      <w:jc w:val="center"/>
    </w:pPr>
    <w:rPr>
      <w:sz w:val="20"/>
    </w:rPr>
  </w:style>
  <w:style w:type="paragraph" w:customStyle="1" w:styleId="aff0">
    <w:name w:val="Стадия_кр"/>
    <w:basedOn w:val="a7"/>
    <w:next w:val="a7"/>
    <w:pPr>
      <w:jc w:val="center"/>
    </w:pPr>
    <w:rPr>
      <w:szCs w:val="20"/>
    </w:rPr>
  </w:style>
  <w:style w:type="paragraph" w:customStyle="1" w:styleId="1a">
    <w:name w:val="Долж1"/>
    <w:basedOn w:val="a7"/>
    <w:next w:val="a7"/>
    <w:rPr>
      <w:szCs w:val="20"/>
    </w:rPr>
  </w:style>
  <w:style w:type="paragraph" w:customStyle="1" w:styleId="aff1">
    <w:name w:val="ФИО"/>
    <w:basedOn w:val="a7"/>
    <w:next w:val="a7"/>
    <w:pPr>
      <w:spacing w:before="480"/>
    </w:pPr>
    <w:rPr>
      <w:b/>
      <w:szCs w:val="20"/>
    </w:rPr>
  </w:style>
  <w:style w:type="character" w:customStyle="1" w:styleId="aff2">
    <w:name w:val="Предприятие"/>
    <w:rPr>
      <w:rFonts w:ascii="Times New Roman" w:hAnsi="Times New Roman"/>
      <w:b/>
      <w:i/>
      <w:caps/>
      <w:sz w:val="22"/>
    </w:rPr>
  </w:style>
  <w:style w:type="paragraph" w:styleId="aff3">
    <w:name w:val="Balloon Text"/>
    <w:basedOn w:val="a7"/>
    <w:link w:val="aff4"/>
    <w:semiHidden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36">
    <w:name w:val="Стиль3"/>
    <w:basedOn w:val="a7"/>
    <w:pPr>
      <w:keepLines/>
      <w:spacing w:line="360" w:lineRule="auto"/>
      <w:ind w:firstLine="567"/>
      <w:jc w:val="both"/>
    </w:pPr>
    <w:rPr>
      <w:rFonts w:ascii="Arial" w:hAnsi="Arial" w:cs="Arial"/>
    </w:rPr>
  </w:style>
  <w:style w:type="paragraph" w:customStyle="1" w:styleId="aff5">
    <w:name w:val="Тема"/>
    <w:basedOn w:val="a7"/>
  </w:style>
  <w:style w:type="paragraph" w:styleId="37">
    <w:name w:val="toc 3"/>
    <w:basedOn w:val="a7"/>
    <w:next w:val="a7"/>
    <w:autoRedefine/>
    <w:pPr>
      <w:ind w:left="480"/>
    </w:pPr>
    <w:rPr>
      <w:i/>
      <w:iCs/>
    </w:rPr>
  </w:style>
  <w:style w:type="paragraph" w:styleId="40">
    <w:name w:val="toc 4"/>
    <w:basedOn w:val="a7"/>
    <w:next w:val="a7"/>
    <w:autoRedefine/>
    <w:semiHidden/>
    <w:pPr>
      <w:ind w:left="720"/>
    </w:pPr>
    <w:rPr>
      <w:szCs w:val="21"/>
    </w:rPr>
  </w:style>
  <w:style w:type="paragraph" w:styleId="51">
    <w:name w:val="toc 5"/>
    <w:basedOn w:val="a7"/>
    <w:next w:val="a7"/>
    <w:autoRedefine/>
    <w:pPr>
      <w:ind w:left="960"/>
    </w:pPr>
    <w:rPr>
      <w:szCs w:val="21"/>
    </w:rPr>
  </w:style>
  <w:style w:type="paragraph" w:styleId="61">
    <w:name w:val="toc 6"/>
    <w:basedOn w:val="a7"/>
    <w:next w:val="a7"/>
    <w:autoRedefine/>
    <w:pPr>
      <w:ind w:left="1200"/>
    </w:pPr>
    <w:rPr>
      <w:szCs w:val="21"/>
    </w:rPr>
  </w:style>
  <w:style w:type="paragraph" w:styleId="71">
    <w:name w:val="toc 7"/>
    <w:basedOn w:val="a7"/>
    <w:next w:val="a7"/>
    <w:autoRedefine/>
    <w:pPr>
      <w:ind w:left="1440"/>
    </w:pPr>
    <w:rPr>
      <w:szCs w:val="21"/>
    </w:rPr>
  </w:style>
  <w:style w:type="paragraph" w:styleId="81">
    <w:name w:val="toc 8"/>
    <w:basedOn w:val="a7"/>
    <w:next w:val="a7"/>
    <w:autoRedefine/>
    <w:pPr>
      <w:ind w:left="1680"/>
    </w:pPr>
    <w:rPr>
      <w:szCs w:val="21"/>
    </w:rPr>
  </w:style>
  <w:style w:type="paragraph" w:styleId="91">
    <w:name w:val="toc 9"/>
    <w:basedOn w:val="a7"/>
    <w:next w:val="a7"/>
    <w:autoRedefine/>
    <w:pPr>
      <w:ind w:left="1920"/>
    </w:pPr>
    <w:rPr>
      <w:szCs w:val="21"/>
    </w:rPr>
  </w:style>
  <w:style w:type="character" w:styleId="aff6">
    <w:name w:val="Hyperlink"/>
    <w:rPr>
      <w:color w:val="0000FF"/>
      <w:u w:val="single"/>
    </w:rPr>
  </w:style>
  <w:style w:type="paragraph" w:customStyle="1" w:styleId="Textkorper">
    <w:name w:val="Textkorper"/>
    <w:basedOn w:val="a7"/>
    <w:rPr>
      <w:rFonts w:ascii="Arial" w:hAnsi="Arial"/>
      <w:szCs w:val="20"/>
    </w:rPr>
  </w:style>
  <w:style w:type="character" w:styleId="aff7">
    <w:name w:val="FollowedHyperlink"/>
    <w:rPr>
      <w:color w:val="800080"/>
      <w:u w:val="single"/>
    </w:rPr>
  </w:style>
  <w:style w:type="paragraph" w:customStyle="1" w:styleId="BodyText33">
    <w:name w:val="Body Text 33"/>
    <w:basedOn w:val="a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48"/>
      <w:szCs w:val="20"/>
    </w:rPr>
  </w:style>
  <w:style w:type="paragraph" w:customStyle="1" w:styleId="BodyText32">
    <w:name w:val="Body Text 32"/>
    <w:basedOn w:val="a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48"/>
      <w:szCs w:val="20"/>
    </w:rPr>
  </w:style>
  <w:style w:type="paragraph" w:customStyle="1" w:styleId="BodyText22">
    <w:name w:val="Body Text 22"/>
    <w:basedOn w:val="a7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customStyle="1" w:styleId="BodyTextIndent31">
    <w:name w:val="Body Text Indent 31"/>
    <w:basedOn w:val="a7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rFonts w:ascii="Arial" w:hAnsi="Arial"/>
      <w:kern w:val="28"/>
      <w:szCs w:val="20"/>
    </w:rPr>
  </w:style>
  <w:style w:type="paragraph" w:customStyle="1" w:styleId="BodyText34">
    <w:name w:val="Body Text 34"/>
    <w:basedOn w:val="a7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20"/>
    </w:rPr>
  </w:style>
  <w:style w:type="paragraph" w:styleId="aff8">
    <w:name w:val="annotation text"/>
    <w:basedOn w:val="a7"/>
    <w:link w:val="aff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BodyText36">
    <w:name w:val="Body Text 36"/>
    <w:basedOn w:val="a7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szCs w:val="20"/>
    </w:rPr>
  </w:style>
  <w:style w:type="paragraph" w:customStyle="1" w:styleId="1b">
    <w:name w:val="?????1"/>
    <w:basedOn w:val="a7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BodyTextIndent22">
    <w:name w:val="Body Text Indent 22"/>
    <w:basedOn w:val="a7"/>
    <w:pPr>
      <w:tabs>
        <w:tab w:val="left" w:pos="1440"/>
        <w:tab w:val="left" w:pos="1608"/>
      </w:tabs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rFonts w:ascii="Arial" w:hAnsi="Arial"/>
      <w:kern w:val="28"/>
      <w:szCs w:val="20"/>
    </w:rPr>
  </w:style>
  <w:style w:type="paragraph" w:customStyle="1" w:styleId="OaenoIauiue1">
    <w:name w:val="OaenoIau?iue1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4"/>
    </w:rPr>
  </w:style>
  <w:style w:type="paragraph" w:customStyle="1" w:styleId="affa">
    <w:name w:val="Список маркированный"/>
    <w:basedOn w:val="a7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affb">
    <w:name w:val="Таблица"/>
    <w:basedOn w:val="a7"/>
    <w:pPr>
      <w:spacing w:before="40" w:line="360" w:lineRule="auto"/>
      <w:jc w:val="both"/>
    </w:pPr>
    <w:rPr>
      <w:rFonts w:ascii="Arial" w:hAnsi="Arial"/>
      <w:szCs w:val="20"/>
    </w:rPr>
  </w:style>
  <w:style w:type="paragraph" w:customStyle="1" w:styleId="42">
    <w:name w:val="Документ4"/>
    <w:basedOn w:val="a7"/>
    <w:pPr>
      <w:ind w:firstLine="567"/>
      <w:jc w:val="both"/>
    </w:pPr>
    <w:rPr>
      <w:szCs w:val="20"/>
    </w:rPr>
  </w:style>
  <w:style w:type="paragraph" w:customStyle="1" w:styleId="xl26">
    <w:name w:val="xl26"/>
    <w:basedOn w:val="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lang w:val="en-US"/>
    </w:rPr>
  </w:style>
  <w:style w:type="paragraph" w:customStyle="1" w:styleId="66">
    <w:name w:val="Стиль по ширине Перед:  6 пт После:  6 пт"/>
    <w:basedOn w:val="Default"/>
    <w:next w:val="Default"/>
    <w:pPr>
      <w:spacing w:before="120" w:after="120"/>
    </w:pPr>
    <w:rPr>
      <w:color w:val="auto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83">
    <w:name w:val="xl83"/>
    <w:basedOn w:val="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lang w:val="en-US"/>
    </w:rPr>
  </w:style>
  <w:style w:type="character" w:customStyle="1" w:styleId="affc">
    <w:name w:val="Знак Знак"/>
    <w:rPr>
      <w:rFonts w:ascii="Courier New" w:hAnsi="Courier New"/>
      <w:lang w:val="ru-RU" w:eastAsia="en-US" w:bidi="ar-SA"/>
    </w:rPr>
  </w:style>
  <w:style w:type="character" w:customStyle="1" w:styleId="Char">
    <w:name w:val="ТекстОбычный Char"/>
    <w:rPr>
      <w:sz w:val="24"/>
      <w:lang w:val="ru-RU" w:eastAsia="ru-RU" w:bidi="ar-SA"/>
    </w:rPr>
  </w:style>
  <w:style w:type="character" w:customStyle="1" w:styleId="1c">
    <w:name w:val="Знак Знак1"/>
    <w:rPr>
      <w:sz w:val="28"/>
      <w:lang w:val="ru-RU" w:eastAsia="en-US" w:bidi="ar-SA"/>
    </w:rPr>
  </w:style>
  <w:style w:type="paragraph" w:styleId="affd">
    <w:name w:val="annotation subject"/>
    <w:basedOn w:val="aff8"/>
    <w:next w:val="aff8"/>
    <w:link w:val="affe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b/>
      <w:bCs/>
      <w:lang w:val="en-US"/>
    </w:rPr>
  </w:style>
  <w:style w:type="paragraph" w:customStyle="1" w:styleId="1d">
    <w:name w:val="Текст выноски1"/>
    <w:basedOn w:val="a7"/>
    <w:rPr>
      <w:rFonts w:ascii="Tahoma" w:hAnsi="Tahoma" w:cs="Tahoma"/>
      <w:sz w:val="16"/>
      <w:szCs w:val="16"/>
      <w:lang w:val="en-US"/>
    </w:rPr>
  </w:style>
  <w:style w:type="character" w:styleId="afff">
    <w:name w:val="Emphasis"/>
    <w:uiPriority w:val="20"/>
    <w:qFormat/>
    <w:rPr>
      <w:i/>
      <w:iCs/>
      <w:color w:val="008000"/>
    </w:rPr>
  </w:style>
  <w:style w:type="paragraph" w:customStyle="1" w:styleId="BodyText24">
    <w:name w:val="Body Text 24"/>
    <w:basedOn w:val="a7"/>
    <w:pPr>
      <w:spacing w:line="324" w:lineRule="auto"/>
      <w:ind w:firstLine="540"/>
      <w:jc w:val="both"/>
    </w:pPr>
    <w:rPr>
      <w:rFonts w:ascii="Arial" w:hAnsi="Arial"/>
      <w:color w:val="000000"/>
    </w:rPr>
  </w:style>
  <w:style w:type="paragraph" w:customStyle="1" w:styleId="Iauiue">
    <w:name w:val="Iau?iue"/>
    <w:rPr>
      <w:lang w:val="en-US"/>
    </w:rPr>
  </w:style>
  <w:style w:type="paragraph" w:customStyle="1" w:styleId="BodyTextIndent32">
    <w:name w:val="Body Text Indent 32"/>
    <w:basedOn w:val="a7"/>
    <w:pPr>
      <w:ind w:left="576"/>
      <w:jc w:val="both"/>
    </w:pPr>
  </w:style>
  <w:style w:type="paragraph" w:customStyle="1" w:styleId="BodyTextIndent33">
    <w:name w:val="Body Text Indent 33"/>
    <w:basedOn w:val="a7"/>
    <w:rsid w:val="0092492F"/>
    <w:pPr>
      <w:ind w:left="576"/>
      <w:jc w:val="both"/>
    </w:pPr>
  </w:style>
  <w:style w:type="table" w:styleId="afff0">
    <w:name w:val="Table Grid"/>
    <w:basedOn w:val="a9"/>
    <w:rsid w:val="00015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1">
    <w:name w:val="Normal (Web)"/>
    <w:basedOn w:val="a7"/>
    <w:uiPriority w:val="99"/>
    <w:rsid w:val="008D5A3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caaieiaie31">
    <w:name w:val="caaieiaie 31"/>
    <w:basedOn w:val="a7"/>
    <w:next w:val="a7"/>
    <w:rsid w:val="00AD7CCB"/>
    <w:pPr>
      <w:keepNext/>
      <w:spacing w:before="240" w:after="60"/>
      <w:ind w:firstLine="720"/>
      <w:jc w:val="both"/>
    </w:pPr>
    <w:rPr>
      <w:b/>
      <w:bCs/>
      <w:lang w:val="en-US"/>
    </w:rPr>
  </w:style>
  <w:style w:type="paragraph" w:customStyle="1" w:styleId="afff2">
    <w:name w:val="ОбычОтступ"/>
    <w:basedOn w:val="a7"/>
    <w:rsid w:val="00A43730"/>
    <w:pPr>
      <w:widowControl w:val="0"/>
      <w:spacing w:before="40"/>
      <w:ind w:left="57"/>
      <w:jc w:val="both"/>
    </w:pPr>
    <w:rPr>
      <w:sz w:val="20"/>
      <w:szCs w:val="20"/>
    </w:rPr>
  </w:style>
  <w:style w:type="character" w:customStyle="1" w:styleId="14pt">
    <w:name w:val="Стиль 14 pt"/>
    <w:rsid w:val="00A43730"/>
    <w:rPr>
      <w:sz w:val="28"/>
    </w:rPr>
  </w:style>
  <w:style w:type="character" w:customStyle="1" w:styleId="afff3">
    <w:name w:val="Введение... Знак Знак"/>
    <w:rsid w:val="0071286D"/>
    <w:rPr>
      <w:rFonts w:ascii="Arial" w:hAnsi="Arial"/>
      <w:b/>
      <w:sz w:val="22"/>
      <w:szCs w:val="24"/>
      <w:lang w:val="ru-RU" w:eastAsia="ru-RU" w:bidi="ar-SA"/>
    </w:rPr>
  </w:style>
  <w:style w:type="paragraph" w:customStyle="1" w:styleId="Body0">
    <w:name w:val="Body Знак"/>
    <w:basedOn w:val="a7"/>
    <w:link w:val="Body1"/>
    <w:rsid w:val="0071286D"/>
    <w:pPr>
      <w:spacing w:line="360" w:lineRule="atLeast"/>
      <w:ind w:left="284" w:firstLine="851"/>
      <w:jc w:val="both"/>
    </w:pPr>
    <w:rPr>
      <w:rFonts w:ascii="Pragmatica" w:eastAsia="Times New Roman" w:hAnsi="Pragmatica"/>
      <w:sz w:val="24"/>
      <w:szCs w:val="24"/>
      <w:lang w:eastAsia="ru-RU"/>
    </w:rPr>
  </w:style>
  <w:style w:type="character" w:customStyle="1" w:styleId="Body1">
    <w:name w:val="Body Знак Знак"/>
    <w:link w:val="Body0"/>
    <w:rsid w:val="0071286D"/>
    <w:rPr>
      <w:rFonts w:ascii="Pragmatica" w:hAnsi="Pragmatica"/>
      <w:sz w:val="24"/>
      <w:szCs w:val="24"/>
      <w:lang w:val="ru-RU" w:eastAsia="ru-RU" w:bidi="ar-SA"/>
    </w:rPr>
  </w:style>
  <w:style w:type="paragraph" w:customStyle="1" w:styleId="1e">
    <w:name w:val="заголовок 1"/>
    <w:basedOn w:val="a7"/>
    <w:next w:val="a7"/>
    <w:rsid w:val="001D4874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  <w:szCs w:val="20"/>
    </w:rPr>
  </w:style>
  <w:style w:type="paragraph" w:customStyle="1" w:styleId="72">
    <w:name w:val="заголовок 7"/>
    <w:basedOn w:val="a7"/>
    <w:next w:val="a7"/>
    <w:rsid w:val="001D4874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2"/>
      <w:szCs w:val="20"/>
    </w:rPr>
  </w:style>
  <w:style w:type="paragraph" w:customStyle="1" w:styleId="114">
    <w:name w:val="Заголовок 11"/>
    <w:basedOn w:val="18"/>
    <w:next w:val="18"/>
    <w:rsid w:val="001D4874"/>
    <w:pPr>
      <w:keepNext/>
      <w:spacing w:before="0" w:after="0"/>
      <w:jc w:val="center"/>
    </w:pPr>
    <w:rPr>
      <w:b/>
      <w:snapToGrid/>
      <w:sz w:val="20"/>
    </w:rPr>
  </w:style>
  <w:style w:type="paragraph" w:customStyle="1" w:styleId="afff4">
    <w:name w:val="Аннотация"/>
    <w:basedOn w:val="15"/>
    <w:rsid w:val="001D4874"/>
    <w:pPr>
      <w:keepLines/>
      <w:pageBreakBefore/>
      <w:tabs>
        <w:tab w:val="clear" w:pos="1843"/>
      </w:tabs>
      <w:suppressAutoHyphens/>
      <w:spacing w:before="240" w:after="120" w:line="360" w:lineRule="auto"/>
      <w:ind w:left="1134" w:right="567" w:firstLine="567"/>
      <w:outlineLvl w:val="9"/>
    </w:pPr>
    <w:rPr>
      <w:rFonts w:ascii="Pragmatica" w:hAnsi="Pragmatica"/>
      <w:i/>
      <w:sz w:val="28"/>
      <w:szCs w:val="20"/>
    </w:rPr>
  </w:style>
  <w:style w:type="paragraph" w:customStyle="1" w:styleId="afff5">
    <w:name w:val="Состав проекта"/>
    <w:basedOn w:val="afff4"/>
    <w:rsid w:val="001D4874"/>
    <w:rPr>
      <w:i w:val="0"/>
    </w:rPr>
  </w:style>
  <w:style w:type="paragraph" w:customStyle="1" w:styleId="afff6">
    <w:name w:val="Состав_пр"/>
    <w:basedOn w:val="afff5"/>
    <w:rsid w:val="001D4874"/>
    <w:pPr>
      <w:spacing w:before="720"/>
      <w:ind w:firstLine="2268"/>
    </w:pPr>
  </w:style>
  <w:style w:type="paragraph" w:customStyle="1" w:styleId="b">
    <w:name w:val="Обычнрbй"/>
    <w:rsid w:val="001D4874"/>
    <w:pPr>
      <w:widowControl w:val="0"/>
    </w:pPr>
  </w:style>
  <w:style w:type="paragraph" w:customStyle="1" w:styleId="1f">
    <w:name w:val="Цитата1"/>
    <w:basedOn w:val="a7"/>
    <w:rsid w:val="001D4874"/>
    <w:pPr>
      <w:widowControl w:val="0"/>
      <w:ind w:left="57" w:right="57"/>
    </w:pPr>
    <w:rPr>
      <w:szCs w:val="20"/>
    </w:rPr>
  </w:style>
  <w:style w:type="paragraph" w:customStyle="1" w:styleId="afff7">
    <w:name w:val="Содержание"/>
    <w:basedOn w:val="afb"/>
    <w:rsid w:val="001D4874"/>
    <w:pPr>
      <w:keepNext/>
      <w:keepLines/>
      <w:pageBreakBefore/>
      <w:suppressAutoHyphens/>
      <w:spacing w:before="240" w:after="360"/>
      <w:ind w:left="0" w:firstLine="0"/>
      <w:jc w:val="center"/>
    </w:pPr>
    <w:rPr>
      <w:b/>
      <w:sz w:val="28"/>
    </w:rPr>
  </w:style>
  <w:style w:type="paragraph" w:customStyle="1" w:styleId="afff8">
    <w:name w:val="Табл_заг"/>
    <w:basedOn w:val="a7"/>
    <w:rsid w:val="001D4874"/>
    <w:pPr>
      <w:spacing w:line="360" w:lineRule="auto"/>
      <w:jc w:val="center"/>
    </w:pPr>
    <w:rPr>
      <w:rFonts w:ascii="Pragmatica" w:hAnsi="Pragmatica"/>
      <w:b/>
      <w:szCs w:val="20"/>
    </w:rPr>
  </w:style>
  <w:style w:type="paragraph" w:styleId="afff9">
    <w:name w:val="Plain Text"/>
    <w:basedOn w:val="a7"/>
    <w:link w:val="afffa"/>
    <w:rsid w:val="001D4874"/>
    <w:pPr>
      <w:autoSpaceDE w:val="0"/>
      <w:autoSpaceDN w:val="0"/>
    </w:pPr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caaieiaie1">
    <w:name w:val="caaieiaie 1"/>
    <w:basedOn w:val="a7"/>
    <w:next w:val="a7"/>
    <w:rsid w:val="001D4874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1f0">
    <w:name w:val="Таблица1"/>
    <w:basedOn w:val="afffb"/>
    <w:rsid w:val="001D4874"/>
    <w:pPr>
      <w:keepLines/>
      <w:spacing w:line="240" w:lineRule="auto"/>
      <w:ind w:firstLine="0"/>
      <w:jc w:val="left"/>
    </w:pPr>
  </w:style>
  <w:style w:type="paragraph" w:customStyle="1" w:styleId="afffb">
    <w:name w:val="Стиль"/>
    <w:rsid w:val="001D4874"/>
    <w:pPr>
      <w:spacing w:line="360" w:lineRule="auto"/>
      <w:ind w:firstLine="720"/>
      <w:jc w:val="both"/>
    </w:pPr>
    <w:rPr>
      <w:sz w:val="24"/>
    </w:rPr>
  </w:style>
  <w:style w:type="character" w:customStyle="1" w:styleId="Body2">
    <w:name w:val="Body Знак Знак Знак"/>
    <w:rsid w:val="001D4874"/>
    <w:rPr>
      <w:rFonts w:ascii="Pragmatica" w:hAnsi="Pragmatica"/>
      <w:sz w:val="24"/>
      <w:lang w:val="ru-RU" w:eastAsia="ru-RU" w:bidi="ar-SA"/>
    </w:rPr>
  </w:style>
  <w:style w:type="paragraph" w:customStyle="1" w:styleId="Body3">
    <w:name w:val="Body Знак Знак Знак Знак"/>
    <w:basedOn w:val="a7"/>
    <w:rsid w:val="001D4874"/>
    <w:pPr>
      <w:spacing w:line="360" w:lineRule="atLeast"/>
      <w:ind w:left="284" w:firstLine="851"/>
      <w:jc w:val="both"/>
    </w:pPr>
    <w:rPr>
      <w:rFonts w:ascii="Pragmatica" w:hAnsi="Pragmatica"/>
      <w:szCs w:val="20"/>
    </w:rPr>
  </w:style>
  <w:style w:type="character" w:customStyle="1" w:styleId="Body4">
    <w:name w:val="Body Знак Знак Знак Знак Знак"/>
    <w:rsid w:val="001D4874"/>
    <w:rPr>
      <w:rFonts w:ascii="Pragmatica" w:hAnsi="Pragmatica"/>
      <w:sz w:val="24"/>
      <w:lang w:val="ru-RU" w:eastAsia="ru-RU" w:bidi="ar-SA"/>
    </w:rPr>
  </w:style>
  <w:style w:type="paragraph" w:customStyle="1" w:styleId="afffc">
    <w:name w:val="лл"/>
    <w:basedOn w:val="af9"/>
    <w:rsid w:val="001D4874"/>
    <w:pPr>
      <w:shd w:val="pct20" w:color="auto" w:fill="auto"/>
      <w:spacing w:before="120" w:after="120" w:line="360" w:lineRule="auto"/>
    </w:pPr>
    <w:rPr>
      <w:rFonts w:ascii="Pragmatica" w:hAnsi="Pragmatica" w:cs="Times New Roman"/>
      <w:bCs w:val="0"/>
      <w:sz w:val="18"/>
      <w:szCs w:val="20"/>
    </w:rPr>
  </w:style>
  <w:style w:type="paragraph" w:styleId="30">
    <w:name w:val="List Bullet 3"/>
    <w:basedOn w:val="a7"/>
    <w:autoRedefine/>
    <w:rsid w:val="001D4874"/>
    <w:pPr>
      <w:numPr>
        <w:numId w:val="1"/>
      </w:numPr>
      <w:tabs>
        <w:tab w:val="num" w:pos="1620"/>
      </w:tabs>
      <w:autoSpaceDE w:val="0"/>
      <w:autoSpaceDN w:val="0"/>
      <w:ind w:left="1620"/>
      <w:jc w:val="both"/>
    </w:pPr>
    <w:rPr>
      <w:sz w:val="28"/>
    </w:rPr>
  </w:style>
  <w:style w:type="paragraph" w:customStyle="1" w:styleId="BodyText29">
    <w:name w:val="Body Text 29"/>
    <w:basedOn w:val="a7"/>
    <w:rsid w:val="001D487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customStyle="1" w:styleId="BodyTextIndent26">
    <w:name w:val="Body Text Indent 26"/>
    <w:basedOn w:val="a7"/>
    <w:rsid w:val="001D487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BlockText2">
    <w:name w:val="Block Text2"/>
    <w:basedOn w:val="a7"/>
    <w:rsid w:val="001D4874"/>
    <w:pPr>
      <w:overflowPunct w:val="0"/>
      <w:autoSpaceDE w:val="0"/>
      <w:autoSpaceDN w:val="0"/>
      <w:adjustRightInd w:val="0"/>
      <w:spacing w:line="360" w:lineRule="auto"/>
      <w:ind w:left="1418" w:right="567"/>
      <w:textAlignment w:val="baseline"/>
    </w:pPr>
    <w:rPr>
      <w:rFonts w:ascii="Arial (WT)" w:hAnsi="Arial (WT)"/>
      <w:color w:val="000000"/>
      <w:szCs w:val="20"/>
    </w:rPr>
  </w:style>
  <w:style w:type="paragraph" w:styleId="2b">
    <w:name w:val="List Bullet 2"/>
    <w:basedOn w:val="a7"/>
    <w:autoRedefine/>
    <w:rsid w:val="001D4874"/>
    <w:pPr>
      <w:ind w:right="-113" w:hanging="74"/>
    </w:pPr>
    <w:rPr>
      <w:rFonts w:ascii="Arial" w:eastAsia="MS Mincho" w:hAnsi="Arial" w:cs="Arial"/>
    </w:rPr>
  </w:style>
  <w:style w:type="character" w:customStyle="1" w:styleId="1f1">
    <w:name w:val="Заголовок 1 Знак"/>
    <w:aliases w:val="Заголовок 1 Знак Знак Знак Знак Знак Знак,Знак Знак Знак,Ариал11 Знак,Заголовок 1 абб Знак,Знак Знак Знак Знак Знак"/>
    <w:rsid w:val="00097DDB"/>
    <w:rPr>
      <w:rFonts w:ascii="Arial" w:hAnsi="Arial"/>
      <w:b/>
      <w:sz w:val="22"/>
      <w:szCs w:val="24"/>
      <w:lang w:val="ru-RU" w:eastAsia="ru-RU" w:bidi="ar-SA"/>
    </w:rPr>
  </w:style>
  <w:style w:type="character" w:customStyle="1" w:styleId="38">
    <w:name w:val="Основной текст с отступом 3 Знак"/>
    <w:rsid w:val="00097DDB"/>
    <w:rPr>
      <w:rFonts w:ascii="Arial" w:hAnsi="Arial" w:cs="Arial"/>
      <w:sz w:val="22"/>
      <w:szCs w:val="24"/>
      <w:lang w:val="ru-RU" w:eastAsia="ru-RU" w:bidi="ar-SA"/>
    </w:rPr>
  </w:style>
  <w:style w:type="paragraph" w:customStyle="1" w:styleId="afffd">
    <w:name w:val="Пункт б/н"/>
    <w:basedOn w:val="a7"/>
    <w:rsid w:val="002D480D"/>
    <w:pPr>
      <w:tabs>
        <w:tab w:val="left" w:pos="1134"/>
      </w:tabs>
      <w:spacing w:line="360" w:lineRule="auto"/>
      <w:ind w:firstLine="567"/>
      <w:jc w:val="both"/>
    </w:pPr>
    <w:rPr>
      <w:bCs/>
      <w:snapToGrid w:val="0"/>
    </w:rPr>
  </w:style>
  <w:style w:type="paragraph" w:customStyle="1" w:styleId="xl48">
    <w:name w:val="xl48"/>
    <w:basedOn w:val="a7"/>
    <w:rsid w:val="002D480D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</w:rPr>
  </w:style>
  <w:style w:type="paragraph" w:styleId="a">
    <w:name w:val="List Number"/>
    <w:basedOn w:val="a7"/>
    <w:rsid w:val="00840172"/>
    <w:pPr>
      <w:numPr>
        <w:numId w:val="9"/>
      </w:numPr>
    </w:pPr>
  </w:style>
  <w:style w:type="paragraph" w:styleId="2c">
    <w:name w:val="List 2"/>
    <w:basedOn w:val="a7"/>
    <w:link w:val="2d"/>
    <w:rsid w:val="00623511"/>
    <w:pPr>
      <w:ind w:left="566" w:hanging="283"/>
    </w:pPr>
  </w:style>
  <w:style w:type="paragraph" w:styleId="afffe">
    <w:name w:val="List"/>
    <w:basedOn w:val="a7"/>
    <w:rsid w:val="004D3AE9"/>
    <w:pPr>
      <w:ind w:left="283" w:hanging="283"/>
    </w:pPr>
  </w:style>
  <w:style w:type="paragraph" w:styleId="1f2">
    <w:name w:val="index 1"/>
    <w:basedOn w:val="a7"/>
    <w:next w:val="a7"/>
    <w:autoRedefine/>
    <w:rsid w:val="004D3AE9"/>
    <w:pPr>
      <w:suppressAutoHyphens/>
      <w:ind w:left="220" w:hanging="220"/>
    </w:pPr>
    <w:rPr>
      <w:rFonts w:ascii="Arial" w:hAnsi="Arial" w:cs="Arial"/>
      <w:color w:val="000000"/>
      <w:spacing w:val="4"/>
      <w:lang w:eastAsia="ar-SA"/>
    </w:rPr>
  </w:style>
  <w:style w:type="paragraph" w:customStyle="1" w:styleId="213">
    <w:name w:val="Основной текст 21"/>
    <w:basedOn w:val="a7"/>
    <w:rsid w:val="004D3AE9"/>
    <w:pPr>
      <w:suppressAutoHyphens/>
      <w:jc w:val="both"/>
    </w:pPr>
    <w:rPr>
      <w:rFonts w:ascii="Arial" w:hAnsi="Arial" w:cs="Arial"/>
      <w:b/>
      <w:bCs/>
      <w:color w:val="000000"/>
      <w:spacing w:val="4"/>
      <w:lang w:eastAsia="ar-SA"/>
    </w:rPr>
  </w:style>
  <w:style w:type="paragraph" w:customStyle="1" w:styleId="214">
    <w:name w:val="Основной текст с отступом 21"/>
    <w:basedOn w:val="a7"/>
    <w:rsid w:val="004D3AE9"/>
    <w:pPr>
      <w:suppressAutoHyphens/>
      <w:ind w:firstLine="540"/>
      <w:jc w:val="both"/>
    </w:pPr>
    <w:rPr>
      <w:rFonts w:ascii="Arial" w:hAnsi="Arial" w:cs="Arial"/>
      <w:b/>
      <w:bCs/>
      <w:color w:val="000000"/>
      <w:spacing w:val="4"/>
      <w:lang w:eastAsia="ar-SA"/>
    </w:rPr>
  </w:style>
  <w:style w:type="paragraph" w:customStyle="1" w:styleId="1f3">
    <w:name w:val="Знак Знак Знак1"/>
    <w:basedOn w:val="a7"/>
    <w:rsid w:val="004D3AE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5">
    <w:name w:val="11"/>
    <w:basedOn w:val="ad"/>
    <w:link w:val="116"/>
    <w:qFormat/>
    <w:rsid w:val="004D3AE9"/>
    <w:pPr>
      <w:widowControl w:val="0"/>
      <w:tabs>
        <w:tab w:val="left" w:pos="709"/>
      </w:tabs>
      <w:suppressAutoHyphens/>
      <w:spacing w:before="0" w:after="0"/>
      <w:ind w:firstLine="540"/>
      <w:jc w:val="both"/>
    </w:pPr>
    <w:rPr>
      <w:rFonts w:ascii="Arial" w:hAnsi="Arial" w:cs="Arial"/>
      <w:b w:val="0"/>
      <w:sz w:val="22"/>
      <w:lang w:val="ru-RU" w:eastAsia="ar-SA"/>
    </w:rPr>
  </w:style>
  <w:style w:type="character" w:customStyle="1" w:styleId="116">
    <w:name w:val="11 Знак"/>
    <w:link w:val="115"/>
    <w:rsid w:val="004D3AE9"/>
    <w:rPr>
      <w:rFonts w:ascii="Arial" w:hAnsi="Arial" w:cs="Arial"/>
      <w:sz w:val="22"/>
      <w:szCs w:val="24"/>
      <w:lang w:val="ru-RU" w:eastAsia="ar-SA" w:bidi="ar-SA"/>
    </w:rPr>
  </w:style>
  <w:style w:type="paragraph" w:customStyle="1" w:styleId="affff">
    <w:name w:val="Переменные"/>
    <w:basedOn w:val="ad"/>
    <w:rsid w:val="00FD1110"/>
    <w:pPr>
      <w:tabs>
        <w:tab w:val="left" w:pos="482"/>
      </w:tabs>
      <w:spacing w:before="0" w:after="0" w:line="336" w:lineRule="auto"/>
      <w:ind w:left="482" w:hanging="482"/>
      <w:jc w:val="left"/>
    </w:pPr>
    <w:rPr>
      <w:rFonts w:ascii="Times New Roman" w:hAnsi="Times New Roman"/>
      <w:b w:val="0"/>
      <w:sz w:val="20"/>
      <w:szCs w:val="20"/>
    </w:rPr>
  </w:style>
  <w:style w:type="paragraph" w:customStyle="1" w:styleId="affff0">
    <w:name w:val="Формула"/>
    <w:basedOn w:val="ad"/>
    <w:rsid w:val="00FD1110"/>
    <w:pPr>
      <w:tabs>
        <w:tab w:val="center" w:pos="4536"/>
        <w:tab w:val="right" w:pos="9356"/>
      </w:tabs>
      <w:spacing w:before="0" w:after="0" w:line="336" w:lineRule="auto"/>
      <w:jc w:val="left"/>
    </w:pPr>
    <w:rPr>
      <w:rFonts w:ascii="Times New Roman" w:hAnsi="Times New Roman"/>
      <w:b w:val="0"/>
      <w:sz w:val="20"/>
      <w:szCs w:val="20"/>
    </w:rPr>
  </w:style>
  <w:style w:type="paragraph" w:customStyle="1" w:styleId="affff1">
    <w:name w:val="Чертежный"/>
    <w:rsid w:val="00FD1110"/>
    <w:pPr>
      <w:jc w:val="both"/>
    </w:pPr>
    <w:rPr>
      <w:rFonts w:ascii="ISOCPEUR" w:hAnsi="ISOCPEUR"/>
      <w:i/>
      <w:sz w:val="28"/>
      <w:lang w:val="uk-UA"/>
    </w:rPr>
  </w:style>
  <w:style w:type="paragraph" w:customStyle="1" w:styleId="affff2">
    <w:name w:val="Листинг программы"/>
    <w:rsid w:val="00FD1110"/>
    <w:pPr>
      <w:suppressAutoHyphens/>
    </w:pPr>
    <w:rPr>
      <w:noProof/>
    </w:rPr>
  </w:style>
  <w:style w:type="character" w:customStyle="1" w:styleId="affff3">
    <w:name w:val="Основной текст_"/>
    <w:link w:val="82"/>
    <w:locked/>
    <w:rsid w:val="009C7843"/>
    <w:rPr>
      <w:rFonts w:ascii="Arial Narrow" w:hAnsi="Arial Narrow"/>
      <w:sz w:val="21"/>
      <w:szCs w:val="21"/>
      <w:shd w:val="clear" w:color="auto" w:fill="FFFFFF"/>
    </w:rPr>
  </w:style>
  <w:style w:type="paragraph" w:customStyle="1" w:styleId="82">
    <w:name w:val="Основной текст8"/>
    <w:basedOn w:val="a7"/>
    <w:link w:val="affff3"/>
    <w:rsid w:val="009C7843"/>
    <w:pPr>
      <w:shd w:val="clear" w:color="auto" w:fill="FFFFFF"/>
      <w:spacing w:line="240" w:lineRule="atLeast"/>
      <w:ind w:hanging="740"/>
    </w:pPr>
    <w:rPr>
      <w:rFonts w:ascii="Arial Narrow" w:eastAsia="Times New Roman" w:hAnsi="Arial Narrow"/>
      <w:sz w:val="21"/>
      <w:szCs w:val="21"/>
      <w:lang w:val="x-none" w:eastAsia="x-none"/>
    </w:rPr>
  </w:style>
  <w:style w:type="character" w:customStyle="1" w:styleId="ac">
    <w:name w:val="Верхний колонтитул Знак"/>
    <w:aliases w:val=" Знак23 Знак"/>
    <w:link w:val="ab"/>
    <w:rsid w:val="00D0536C"/>
    <w:rPr>
      <w:szCs w:val="24"/>
    </w:rPr>
  </w:style>
  <w:style w:type="paragraph" w:customStyle="1" w:styleId="affff4">
    <w:name w:val="Пояснит"/>
    <w:basedOn w:val="a7"/>
    <w:rsid w:val="0077294F"/>
    <w:pPr>
      <w:ind w:left="170" w:right="170" w:firstLine="851"/>
      <w:jc w:val="both"/>
    </w:pPr>
    <w:rPr>
      <w:sz w:val="20"/>
      <w:szCs w:val="20"/>
      <w:lang w:val="en-US"/>
    </w:rPr>
  </w:style>
  <w:style w:type="paragraph" w:customStyle="1" w:styleId="affff5">
    <w:name w:val="Заголовок_таблицы"/>
    <w:basedOn w:val="afff7"/>
    <w:rsid w:val="0077294F"/>
    <w:pPr>
      <w:keepNext w:val="0"/>
      <w:keepLines w:val="0"/>
      <w:pageBreakBefore w:val="0"/>
      <w:suppressAutoHyphens w:val="0"/>
      <w:spacing w:before="0" w:after="0" w:line="240" w:lineRule="auto"/>
      <w:ind w:left="57" w:right="57"/>
    </w:pPr>
    <w:rPr>
      <w:rFonts w:ascii="Times New Roman" w:hAnsi="Times New Roman"/>
      <w:b w:val="0"/>
      <w:sz w:val="20"/>
      <w:lang w:val="en-US"/>
    </w:rPr>
  </w:style>
  <w:style w:type="paragraph" w:customStyle="1" w:styleId="affff6">
    <w:name w:val="Стиль_осн_текста"/>
    <w:basedOn w:val="a7"/>
    <w:rsid w:val="0077294F"/>
    <w:pPr>
      <w:ind w:firstLine="851"/>
      <w:jc w:val="both"/>
    </w:pPr>
    <w:rPr>
      <w:sz w:val="20"/>
      <w:szCs w:val="20"/>
    </w:rPr>
  </w:style>
  <w:style w:type="paragraph" w:customStyle="1" w:styleId="affff7">
    <w:name w:val="Шапка_табл"/>
    <w:basedOn w:val="a7"/>
    <w:rsid w:val="0077294F"/>
    <w:pPr>
      <w:ind w:left="57" w:right="57"/>
      <w:jc w:val="center"/>
    </w:pPr>
    <w:rPr>
      <w:sz w:val="20"/>
      <w:szCs w:val="20"/>
    </w:rPr>
  </w:style>
  <w:style w:type="paragraph" w:customStyle="1" w:styleId="affff8">
    <w:name w:val="Текст_таблицы"/>
    <w:basedOn w:val="a7"/>
    <w:rsid w:val="0077294F"/>
    <w:pPr>
      <w:ind w:left="57" w:right="57"/>
    </w:pPr>
    <w:rPr>
      <w:sz w:val="20"/>
      <w:szCs w:val="20"/>
    </w:rPr>
  </w:style>
  <w:style w:type="paragraph" w:customStyle="1" w:styleId="GAS">
    <w:name w:val="Заголовок/GAS"/>
    <w:basedOn w:val="a7"/>
    <w:rsid w:val="0077294F"/>
    <w:pPr>
      <w:spacing w:line="360" w:lineRule="atLeast"/>
      <w:jc w:val="center"/>
    </w:pPr>
    <w:rPr>
      <w:rFonts w:ascii="TextBook" w:hAnsi="TextBook"/>
      <w:caps/>
      <w:sz w:val="20"/>
      <w:szCs w:val="20"/>
    </w:rPr>
  </w:style>
  <w:style w:type="character" w:styleId="affff9">
    <w:name w:val="footnote reference"/>
    <w:rsid w:val="0077294F"/>
    <w:rPr>
      <w:vertAlign w:val="superscript"/>
    </w:rPr>
  </w:style>
  <w:style w:type="paragraph" w:styleId="affffa">
    <w:name w:val="footnote text"/>
    <w:basedOn w:val="a7"/>
    <w:link w:val="affffb"/>
    <w:rsid w:val="0077294F"/>
    <w:rPr>
      <w:sz w:val="20"/>
      <w:szCs w:val="20"/>
    </w:rPr>
  </w:style>
  <w:style w:type="character" w:customStyle="1" w:styleId="affffb">
    <w:name w:val="Текст сноски Знак"/>
    <w:basedOn w:val="a8"/>
    <w:link w:val="affffa"/>
    <w:rsid w:val="0077294F"/>
  </w:style>
  <w:style w:type="paragraph" w:customStyle="1" w:styleId="affffc">
    <w:name w:val="наш_заголовок"/>
    <w:basedOn w:val="ad"/>
    <w:rsid w:val="0077294F"/>
    <w:pPr>
      <w:spacing w:before="0" w:after="120"/>
    </w:pPr>
    <w:rPr>
      <w:rFonts w:ascii="Times New Roman" w:hAnsi="Times New Roman"/>
      <w:b w:val="0"/>
      <w:caps/>
      <w:sz w:val="24"/>
    </w:rPr>
  </w:style>
  <w:style w:type="paragraph" w:customStyle="1" w:styleId="affffd">
    <w:name w:val="Осн_текст"/>
    <w:basedOn w:val="a7"/>
    <w:rsid w:val="0077294F"/>
    <w:pPr>
      <w:ind w:left="170" w:right="170" w:firstLine="851"/>
      <w:jc w:val="both"/>
    </w:pPr>
    <w:rPr>
      <w:sz w:val="20"/>
      <w:szCs w:val="20"/>
    </w:rPr>
  </w:style>
  <w:style w:type="paragraph" w:customStyle="1" w:styleId="affffe">
    <w:name w:val="Таблица_Строка"/>
    <w:basedOn w:val="a7"/>
    <w:rsid w:val="0077294F"/>
    <w:pPr>
      <w:spacing w:before="120"/>
    </w:pPr>
    <w:rPr>
      <w:rFonts w:ascii="Arial" w:hAnsi="Arial"/>
      <w:snapToGrid w:val="0"/>
      <w:sz w:val="20"/>
      <w:szCs w:val="20"/>
    </w:rPr>
  </w:style>
  <w:style w:type="paragraph" w:customStyle="1" w:styleId="afffff">
    <w:name w:val="Таблица_Шапка"/>
    <w:basedOn w:val="a7"/>
    <w:rsid w:val="0077294F"/>
    <w:pPr>
      <w:jc w:val="center"/>
    </w:pPr>
    <w:rPr>
      <w:rFonts w:ascii="Arial" w:hAnsi="Arial"/>
      <w:b/>
      <w:snapToGrid w:val="0"/>
      <w:sz w:val="20"/>
      <w:szCs w:val="20"/>
    </w:rPr>
  </w:style>
  <w:style w:type="character" w:customStyle="1" w:styleId="210">
    <w:name w:val="Заголовок 2 Знак1"/>
    <w:aliases w:val="H2 Знак,2 Знак,h2 Знак,Б2 Знак,RTC Знак,iz2 Знак,Заголовок 2 Знак Знак,Раздел Знак Знак"/>
    <w:link w:val="23"/>
    <w:locked/>
    <w:rsid w:val="0077294F"/>
    <w:rPr>
      <w:rFonts w:ascii="Pragmatica" w:hAnsi="Pragmatica"/>
      <w:b/>
      <w:sz w:val="24"/>
      <w:szCs w:val="24"/>
    </w:rPr>
  </w:style>
  <w:style w:type="paragraph" w:customStyle="1" w:styleId="afffff0">
    <w:name w:val="ТЕКСТ АИИС"/>
    <w:basedOn w:val="af7"/>
    <w:rsid w:val="0077294F"/>
    <w:pPr>
      <w:keepLines w:val="0"/>
      <w:widowControl w:val="0"/>
      <w:tabs>
        <w:tab w:val="clear" w:pos="7740"/>
      </w:tabs>
      <w:spacing w:line="360" w:lineRule="auto"/>
      <w:ind w:right="0" w:firstLine="709"/>
    </w:pPr>
  </w:style>
  <w:style w:type="paragraph" w:customStyle="1" w:styleId="DefaultParagraphFontParaCharChar">
    <w:name w:val="Default Paragraph Font Para Char Char Знак Знак Знак Знак"/>
    <w:basedOn w:val="a7"/>
    <w:rsid w:val="0077294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fff1">
    <w:name w:val="Strong"/>
    <w:uiPriority w:val="22"/>
    <w:qFormat/>
    <w:rsid w:val="0077294F"/>
    <w:rPr>
      <w:b/>
      <w:bCs/>
    </w:rPr>
  </w:style>
  <w:style w:type="paragraph" w:customStyle="1" w:styleId="-6">
    <w:name w:val="пункт-6"/>
    <w:basedOn w:val="a7"/>
    <w:rsid w:val="0077294F"/>
    <w:pPr>
      <w:numPr>
        <w:ilvl w:val="5"/>
        <w:numId w:val="2"/>
      </w:numPr>
      <w:spacing w:line="360" w:lineRule="auto"/>
      <w:jc w:val="both"/>
    </w:pPr>
    <w:rPr>
      <w:szCs w:val="28"/>
    </w:rPr>
  </w:style>
  <w:style w:type="character" w:customStyle="1" w:styleId="Body30">
    <w:name w:val="Body Знак3"/>
    <w:rsid w:val="0077294F"/>
    <w:rPr>
      <w:rFonts w:ascii="Pragmatica" w:hAnsi="Pragmatica"/>
      <w:sz w:val="24"/>
      <w:szCs w:val="24"/>
      <w:lang w:val="ru-RU" w:eastAsia="ru-RU" w:bidi="ar-SA"/>
    </w:rPr>
  </w:style>
  <w:style w:type="paragraph" w:customStyle="1" w:styleId="afffff2">
    <w:name w:val="ÒåêñòÎáû÷íûé"/>
    <w:rsid w:val="0077294F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4"/>
      <w:szCs w:val="24"/>
    </w:rPr>
  </w:style>
  <w:style w:type="paragraph" w:customStyle="1" w:styleId="a4">
    <w:name w:val="Знак"/>
    <w:basedOn w:val="a7"/>
    <w:rsid w:val="0077294F"/>
    <w:pPr>
      <w:numPr>
        <w:ilvl w:val="2"/>
        <w:numId w:val="6"/>
      </w:numPr>
      <w:spacing w:after="160" w:line="240" w:lineRule="exact"/>
      <w:ind w:left="0"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3TimesNewRoman">
    <w:name w:val="Заголовок 3 + Times New Roman"/>
    <w:aliases w:val="12 пт,не полужирный,Черный,уплотненный на  ..."/>
    <w:basedOn w:val="31"/>
    <w:rsid w:val="0077294F"/>
    <w:pPr>
      <w:keepLines w:val="0"/>
      <w:numPr>
        <w:ilvl w:val="2"/>
        <w:numId w:val="3"/>
      </w:numPr>
      <w:spacing w:after="120" w:line="240" w:lineRule="auto"/>
      <w:ind w:right="0"/>
    </w:pPr>
    <w:rPr>
      <w:rFonts w:ascii="Times New Roman" w:hAnsi="Times New Roman"/>
      <w:i w:val="0"/>
      <w:color w:val="000000"/>
      <w:spacing w:val="-5"/>
      <w:szCs w:val="25"/>
    </w:rPr>
  </w:style>
  <w:style w:type="paragraph" w:customStyle="1" w:styleId="afffff3">
    <w:name w:val="маркированный"/>
    <w:basedOn w:val="a7"/>
    <w:rsid w:val="0077294F"/>
    <w:pPr>
      <w:tabs>
        <w:tab w:val="num" w:pos="983"/>
        <w:tab w:val="num" w:pos="1701"/>
      </w:tabs>
      <w:spacing w:line="360" w:lineRule="auto"/>
      <w:ind w:left="1701" w:hanging="567"/>
      <w:jc w:val="both"/>
    </w:pPr>
    <w:rPr>
      <w:sz w:val="28"/>
      <w:szCs w:val="28"/>
    </w:rPr>
  </w:style>
  <w:style w:type="paragraph" w:customStyle="1" w:styleId="-4">
    <w:name w:val="пункт-4"/>
    <w:basedOn w:val="a7"/>
    <w:rsid w:val="0077294F"/>
    <w:pPr>
      <w:numPr>
        <w:ilvl w:val="3"/>
        <w:numId w:val="2"/>
      </w:numPr>
      <w:spacing w:line="360" w:lineRule="auto"/>
      <w:jc w:val="both"/>
    </w:pPr>
    <w:rPr>
      <w:szCs w:val="28"/>
    </w:rPr>
  </w:style>
  <w:style w:type="paragraph" w:customStyle="1" w:styleId="1f4">
    <w:name w:val="Знак Знак Знак1 Знак Знак Знак Знак Знак Знак Знак"/>
    <w:basedOn w:val="a7"/>
    <w:rsid w:val="0077294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X-">
    <w:name w:val="X - Обычный"/>
    <w:basedOn w:val="a7"/>
    <w:link w:val="X-0"/>
    <w:rsid w:val="0077294F"/>
    <w:pPr>
      <w:spacing w:after="120"/>
      <w:ind w:firstLine="578"/>
      <w:jc w:val="both"/>
    </w:pPr>
    <w:rPr>
      <w:rFonts w:ascii="Times New Roman" w:eastAsia="Times New Roman" w:hAnsi="Times New Roman"/>
      <w:sz w:val="28"/>
      <w:szCs w:val="20"/>
      <w:lang w:val="x-none"/>
    </w:rPr>
  </w:style>
  <w:style w:type="character" w:customStyle="1" w:styleId="X-0">
    <w:name w:val="X - Обычный Знак"/>
    <w:link w:val="X-"/>
    <w:rsid w:val="0077294F"/>
    <w:rPr>
      <w:sz w:val="28"/>
      <w:lang w:eastAsia="en-US"/>
    </w:rPr>
  </w:style>
  <w:style w:type="paragraph" w:customStyle="1" w:styleId="1f5">
    <w:name w:val="Текст1"/>
    <w:basedOn w:val="a7"/>
    <w:rsid w:val="0077294F"/>
    <w:rPr>
      <w:rFonts w:ascii="Courier New" w:hAnsi="Courier New"/>
      <w:sz w:val="20"/>
      <w:szCs w:val="20"/>
      <w:lang w:eastAsia="ar-SA"/>
    </w:rPr>
  </w:style>
  <w:style w:type="paragraph" w:customStyle="1" w:styleId="afffff4">
    <w:name w:val="заголовок раздела"/>
    <w:basedOn w:val="a7"/>
    <w:link w:val="afffff5"/>
    <w:rsid w:val="0077294F"/>
    <w:pPr>
      <w:spacing w:before="240" w:after="240"/>
      <w:ind w:firstLine="851"/>
    </w:pPr>
    <w:rPr>
      <w:rFonts w:ascii="Times New Roman" w:eastAsia="Times New Roman" w:hAnsi="Times New Roman"/>
      <w:b/>
      <w:sz w:val="28"/>
      <w:szCs w:val="19"/>
      <w:lang w:val="x-none" w:eastAsia="x-none"/>
    </w:rPr>
  </w:style>
  <w:style w:type="character" w:customStyle="1" w:styleId="afffff5">
    <w:name w:val="заголовок раздела Знак"/>
    <w:link w:val="afffff4"/>
    <w:rsid w:val="0077294F"/>
    <w:rPr>
      <w:b/>
      <w:sz w:val="28"/>
      <w:szCs w:val="19"/>
    </w:rPr>
  </w:style>
  <w:style w:type="paragraph" w:customStyle="1" w:styleId="afffff6">
    <w:name w:val="П.З."/>
    <w:basedOn w:val="a7"/>
    <w:link w:val="afffff7"/>
    <w:rsid w:val="0077294F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120">
    <w:name w:val="Таблица 12"/>
    <w:basedOn w:val="afffff6"/>
    <w:link w:val="121"/>
    <w:rsid w:val="0077294F"/>
    <w:pPr>
      <w:numPr>
        <w:ilvl w:val="1"/>
        <w:numId w:val="5"/>
      </w:numPr>
      <w:spacing w:line="240" w:lineRule="auto"/>
      <w:ind w:left="0" w:firstLine="0"/>
      <w:jc w:val="left"/>
    </w:pPr>
    <w:rPr>
      <w:sz w:val="24"/>
    </w:rPr>
  </w:style>
  <w:style w:type="paragraph" w:customStyle="1" w:styleId="14">
    <w:name w:val="Таб_ном_1"/>
    <w:basedOn w:val="23"/>
    <w:rsid w:val="0077294F"/>
    <w:pPr>
      <w:keepNext w:val="0"/>
      <w:keepLines w:val="0"/>
      <w:numPr>
        <w:ilvl w:val="1"/>
        <w:numId w:val="7"/>
      </w:numPr>
      <w:tabs>
        <w:tab w:val="num" w:pos="1020"/>
      </w:tabs>
      <w:suppressAutoHyphens w:val="0"/>
      <w:spacing w:before="0" w:after="0" w:line="240" w:lineRule="auto"/>
      <w:ind w:right="0"/>
    </w:pPr>
    <w:rPr>
      <w:rFonts w:ascii="Times New Roman" w:hAnsi="Times New Roman"/>
      <w:sz w:val="22"/>
    </w:rPr>
  </w:style>
  <w:style w:type="paragraph" w:customStyle="1" w:styleId="111">
    <w:name w:val="Таб_ном_1.1"/>
    <w:basedOn w:val="31"/>
    <w:rsid w:val="0077294F"/>
    <w:pPr>
      <w:keepNext w:val="0"/>
      <w:keepLines w:val="0"/>
      <w:numPr>
        <w:ilvl w:val="2"/>
        <w:numId w:val="7"/>
      </w:numPr>
      <w:spacing w:before="0" w:after="0" w:line="240" w:lineRule="auto"/>
      <w:ind w:right="0"/>
    </w:pPr>
    <w:rPr>
      <w:rFonts w:ascii="Times New Roman" w:hAnsi="Times New Roman"/>
      <w:i w:val="0"/>
      <w:sz w:val="22"/>
    </w:rPr>
  </w:style>
  <w:style w:type="paragraph" w:customStyle="1" w:styleId="1110">
    <w:name w:val="Таб_ном_1.1.1"/>
    <w:basedOn w:val="40"/>
    <w:rsid w:val="0077294F"/>
    <w:pPr>
      <w:numPr>
        <w:ilvl w:val="3"/>
        <w:numId w:val="7"/>
      </w:numPr>
      <w:tabs>
        <w:tab w:val="num" w:pos="3447"/>
      </w:tabs>
      <w:ind w:left="3447"/>
    </w:pPr>
    <w:rPr>
      <w:szCs w:val="18"/>
    </w:rPr>
  </w:style>
  <w:style w:type="paragraph" w:customStyle="1" w:styleId="Char0">
    <w:name w:val="Char"/>
    <w:basedOn w:val="a7"/>
    <w:rsid w:val="0077294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1">
    <w:name w:val="Char"/>
    <w:basedOn w:val="a7"/>
    <w:rsid w:val="0077294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f8">
    <w:name w:val="Пояснительная записка(ТЕКСТ)"/>
    <w:basedOn w:val="a7"/>
    <w:rsid w:val="0077294F"/>
    <w:pPr>
      <w:spacing w:line="360" w:lineRule="auto"/>
      <w:ind w:left="284" w:right="284" w:firstLine="851"/>
      <w:jc w:val="both"/>
    </w:pPr>
    <w:rPr>
      <w:sz w:val="28"/>
      <w:szCs w:val="28"/>
    </w:rPr>
  </w:style>
  <w:style w:type="paragraph" w:customStyle="1" w:styleId="TR3">
    <w:name w:val="TR3"/>
    <w:basedOn w:val="a7"/>
    <w:rsid w:val="0077294F"/>
    <w:pPr>
      <w:spacing w:line="360" w:lineRule="auto"/>
      <w:ind w:left="284" w:right="284" w:firstLine="720"/>
      <w:jc w:val="both"/>
    </w:pPr>
    <w:rPr>
      <w:rFonts w:eastAsia="MS Mincho"/>
      <w:szCs w:val="20"/>
    </w:rPr>
  </w:style>
  <w:style w:type="paragraph" w:customStyle="1" w:styleId="TR1">
    <w:name w:val="TR1"/>
    <w:basedOn w:val="a7"/>
    <w:rsid w:val="0077294F"/>
    <w:pPr>
      <w:tabs>
        <w:tab w:val="left" w:pos="1304"/>
      </w:tabs>
      <w:spacing w:before="120" w:after="120" w:line="360" w:lineRule="auto"/>
      <w:ind w:left="284" w:right="284" w:firstLine="720"/>
    </w:pPr>
    <w:rPr>
      <w:rFonts w:eastAsia="MS Mincho"/>
      <w:b/>
    </w:rPr>
  </w:style>
  <w:style w:type="paragraph" w:customStyle="1" w:styleId="TR2">
    <w:name w:val="TR2"/>
    <w:basedOn w:val="a7"/>
    <w:rsid w:val="0077294F"/>
    <w:pPr>
      <w:spacing w:before="40" w:after="40" w:line="360" w:lineRule="auto"/>
      <w:ind w:left="840" w:right="284" w:firstLine="720"/>
      <w:jc w:val="both"/>
    </w:pPr>
    <w:rPr>
      <w:rFonts w:eastAsia="MS Mincho"/>
      <w:szCs w:val="20"/>
    </w:rPr>
  </w:style>
  <w:style w:type="paragraph" w:customStyle="1" w:styleId="TR4">
    <w:name w:val="TR4"/>
    <w:basedOn w:val="a7"/>
    <w:rsid w:val="0077294F"/>
    <w:pPr>
      <w:spacing w:line="360" w:lineRule="auto"/>
      <w:ind w:left="284" w:right="284" w:firstLine="720"/>
      <w:jc w:val="both"/>
    </w:pPr>
    <w:rPr>
      <w:rFonts w:eastAsia="MS Mincho"/>
      <w:szCs w:val="20"/>
    </w:rPr>
  </w:style>
  <w:style w:type="paragraph" w:customStyle="1" w:styleId="T1">
    <w:name w:val="T1"/>
    <w:basedOn w:val="a7"/>
    <w:rsid w:val="0077294F"/>
    <w:pPr>
      <w:tabs>
        <w:tab w:val="num" w:pos="573"/>
        <w:tab w:val="left" w:pos="1036"/>
        <w:tab w:val="left" w:pos="1288"/>
      </w:tabs>
      <w:spacing w:line="360" w:lineRule="auto"/>
      <w:ind w:firstLine="720"/>
      <w:jc w:val="both"/>
    </w:pPr>
    <w:rPr>
      <w:rFonts w:eastAsia="MS Mincho"/>
      <w:szCs w:val="20"/>
    </w:rPr>
  </w:style>
  <w:style w:type="paragraph" w:customStyle="1" w:styleId="T2">
    <w:name w:val="T2"/>
    <w:basedOn w:val="T1"/>
    <w:rsid w:val="0077294F"/>
    <w:pPr>
      <w:tabs>
        <w:tab w:val="clear" w:pos="573"/>
        <w:tab w:val="left" w:pos="1218"/>
        <w:tab w:val="num" w:pos="1891"/>
      </w:tabs>
      <w:ind w:left="1004" w:firstLine="527"/>
    </w:pPr>
    <w:rPr>
      <w:szCs w:val="26"/>
    </w:rPr>
  </w:style>
  <w:style w:type="paragraph" w:customStyle="1" w:styleId="T3">
    <w:name w:val="T3"/>
    <w:basedOn w:val="a7"/>
    <w:rsid w:val="0077294F"/>
    <w:pPr>
      <w:tabs>
        <w:tab w:val="num" w:pos="1418"/>
      </w:tabs>
      <w:spacing w:line="360" w:lineRule="auto"/>
      <w:ind w:left="1568" w:firstLine="308"/>
    </w:pPr>
    <w:rPr>
      <w:rFonts w:eastAsia="MS Mincho"/>
      <w:szCs w:val="20"/>
    </w:rPr>
  </w:style>
  <w:style w:type="paragraph" w:customStyle="1" w:styleId="xl39">
    <w:name w:val="xl39"/>
    <w:basedOn w:val="a7"/>
    <w:rsid w:val="007729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font5">
    <w:name w:val="font5"/>
    <w:basedOn w:val="a7"/>
    <w:rsid w:val="0077294F"/>
    <w:pPr>
      <w:spacing w:before="100" w:beforeAutospacing="1" w:after="100" w:afterAutospacing="1"/>
    </w:pPr>
    <w:rPr>
      <w:rFonts w:eastAsia="Arial Unicode MS"/>
    </w:rPr>
  </w:style>
  <w:style w:type="paragraph" w:customStyle="1" w:styleId="xl29">
    <w:name w:val="xl29"/>
    <w:basedOn w:val="a7"/>
    <w:rsid w:val="00772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styleId="43">
    <w:name w:val="List Bullet 4"/>
    <w:basedOn w:val="a7"/>
    <w:autoRedefine/>
    <w:rsid w:val="0077294F"/>
    <w:pPr>
      <w:jc w:val="center"/>
    </w:pPr>
    <w:rPr>
      <w:szCs w:val="20"/>
    </w:rPr>
  </w:style>
  <w:style w:type="paragraph" w:customStyle="1" w:styleId="Noeeu2">
    <w:name w:val="Noeeu2"/>
    <w:basedOn w:val="a7"/>
    <w:rsid w:val="0077294F"/>
    <w:pPr>
      <w:tabs>
        <w:tab w:val="left" w:pos="1069"/>
      </w:tabs>
      <w:overflowPunct w:val="0"/>
      <w:autoSpaceDE w:val="0"/>
      <w:autoSpaceDN w:val="0"/>
      <w:adjustRightInd w:val="0"/>
      <w:ind w:left="1069" w:hanging="360"/>
      <w:textAlignment w:val="baseline"/>
    </w:pPr>
    <w:rPr>
      <w:szCs w:val="20"/>
    </w:rPr>
  </w:style>
  <w:style w:type="paragraph" w:customStyle="1" w:styleId="afffff9">
    <w:name w:val="Ариал Таблица"/>
    <w:basedOn w:val="a7"/>
    <w:link w:val="afffffa"/>
    <w:rsid w:val="0077294F"/>
    <w:pPr>
      <w:jc w:val="both"/>
    </w:pPr>
    <w:rPr>
      <w:rFonts w:ascii="Arial" w:eastAsia="Times New Roman" w:hAnsi="Arial"/>
      <w:sz w:val="24"/>
      <w:szCs w:val="20"/>
      <w:lang w:val="x-none" w:eastAsia="ar-SA"/>
    </w:rPr>
  </w:style>
  <w:style w:type="paragraph" w:customStyle="1" w:styleId="afffffb">
    <w:name w:val="Ном_том"/>
    <w:basedOn w:val="a7"/>
    <w:next w:val="a7"/>
    <w:autoRedefine/>
    <w:rsid w:val="0077294F"/>
    <w:rPr>
      <w:szCs w:val="20"/>
    </w:rPr>
  </w:style>
  <w:style w:type="paragraph" w:customStyle="1" w:styleId="afffffc">
    <w:name w:val="Зголовок таблицы"/>
    <w:basedOn w:val="1a"/>
    <w:rsid w:val="0077294F"/>
    <w:pPr>
      <w:keepNext/>
      <w:widowControl w:val="0"/>
      <w:autoSpaceDE w:val="0"/>
      <w:autoSpaceDN w:val="0"/>
      <w:adjustRightInd w:val="0"/>
      <w:ind w:firstLine="720"/>
    </w:pPr>
  </w:style>
  <w:style w:type="paragraph" w:customStyle="1" w:styleId="afffffd">
    <w:name w:val="Сп_лиц"/>
    <w:basedOn w:val="a7"/>
    <w:next w:val="a7"/>
    <w:rsid w:val="0077294F"/>
    <w:pPr>
      <w:keepNext/>
      <w:keepLines/>
      <w:spacing w:before="240" w:after="120" w:line="360" w:lineRule="auto"/>
      <w:jc w:val="center"/>
    </w:pPr>
    <w:rPr>
      <w:b/>
      <w:szCs w:val="20"/>
    </w:rPr>
  </w:style>
  <w:style w:type="paragraph" w:customStyle="1" w:styleId="afffffe">
    <w:name w:val="ном_таб"/>
    <w:basedOn w:val="a7"/>
    <w:rsid w:val="0077294F"/>
    <w:pPr>
      <w:keepNext/>
      <w:keepLines/>
    </w:pPr>
    <w:rPr>
      <w:szCs w:val="20"/>
    </w:rPr>
  </w:style>
  <w:style w:type="paragraph" w:customStyle="1" w:styleId="affffff">
    <w:name w:val="список_требования"/>
    <w:basedOn w:val="a7"/>
    <w:rsid w:val="0077294F"/>
    <w:pPr>
      <w:tabs>
        <w:tab w:val="num" w:pos="454"/>
      </w:tabs>
      <w:ind w:firstLine="170"/>
    </w:pPr>
    <w:rPr>
      <w:szCs w:val="20"/>
    </w:rPr>
  </w:style>
  <w:style w:type="paragraph" w:customStyle="1" w:styleId="01">
    <w:name w:val="Стиль Справа:  0.1 см"/>
    <w:basedOn w:val="a7"/>
    <w:rsid w:val="0077294F"/>
    <w:pPr>
      <w:spacing w:before="120"/>
      <w:ind w:right="57"/>
    </w:pPr>
    <w:rPr>
      <w:szCs w:val="20"/>
    </w:rPr>
  </w:style>
  <w:style w:type="paragraph" w:customStyle="1" w:styleId="a2">
    <w:name w:val="перечень"/>
    <w:basedOn w:val="a7"/>
    <w:rsid w:val="0077294F"/>
    <w:pPr>
      <w:numPr>
        <w:numId w:val="4"/>
      </w:numPr>
      <w:tabs>
        <w:tab w:val="left" w:pos="851"/>
        <w:tab w:val="left" w:pos="1276"/>
      </w:tabs>
      <w:spacing w:line="360" w:lineRule="auto"/>
      <w:ind w:right="284"/>
      <w:jc w:val="both"/>
    </w:pPr>
  </w:style>
  <w:style w:type="character" w:customStyle="1" w:styleId="1f6">
    <w:name w:val="Знак1 Знак Знак"/>
    <w:rsid w:val="0077294F"/>
    <w:rPr>
      <w:rFonts w:ascii="Arial" w:hAnsi="Arial" w:cs="Arial"/>
      <w:sz w:val="22"/>
      <w:szCs w:val="24"/>
      <w:lang w:val="ru-RU" w:eastAsia="ru-RU" w:bidi="ar-SA"/>
    </w:rPr>
  </w:style>
  <w:style w:type="paragraph" w:styleId="affffff0">
    <w:name w:val="List Paragraph"/>
    <w:basedOn w:val="a7"/>
    <w:uiPriority w:val="34"/>
    <w:qFormat/>
    <w:rsid w:val="0077294F"/>
    <w:pPr>
      <w:ind w:left="720"/>
      <w:contextualSpacing/>
    </w:pPr>
    <w:rPr>
      <w:sz w:val="20"/>
      <w:szCs w:val="20"/>
    </w:rPr>
  </w:style>
  <w:style w:type="character" w:customStyle="1" w:styleId="af8">
    <w:name w:val="Основной текст с отступом Знак"/>
    <w:aliases w:val="ТЕКСТ АИИС КУЭ Знак"/>
    <w:link w:val="af7"/>
    <w:rsid w:val="0077294F"/>
    <w:rPr>
      <w:sz w:val="24"/>
      <w:szCs w:val="24"/>
    </w:rPr>
  </w:style>
  <w:style w:type="paragraph" w:customStyle="1" w:styleId="textn">
    <w:name w:val="textn"/>
    <w:basedOn w:val="a7"/>
    <w:rsid w:val="0077294F"/>
    <w:pPr>
      <w:spacing w:before="100" w:beforeAutospacing="1" w:after="100" w:afterAutospacing="1"/>
    </w:pPr>
  </w:style>
  <w:style w:type="character" w:customStyle="1" w:styleId="FontStyle95">
    <w:name w:val="Font Style95"/>
    <w:rsid w:val="0077294F"/>
    <w:rPr>
      <w:rFonts w:ascii="Times New Roman" w:hAnsi="Times New Roman" w:cs="Times New Roman"/>
      <w:sz w:val="26"/>
      <w:szCs w:val="26"/>
    </w:rPr>
  </w:style>
  <w:style w:type="paragraph" w:customStyle="1" w:styleId="affffff1">
    <w:name w:val="П.З. Текст"/>
    <w:basedOn w:val="a7"/>
    <w:link w:val="affffff2"/>
    <w:rsid w:val="0077294F"/>
    <w:pPr>
      <w:ind w:left="284" w:right="284" w:firstLine="720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fffff2">
    <w:name w:val="П.З. Текст Знак"/>
    <w:link w:val="affffff1"/>
    <w:rsid w:val="0077294F"/>
    <w:rPr>
      <w:sz w:val="24"/>
    </w:rPr>
  </w:style>
  <w:style w:type="paragraph" w:customStyle="1" w:styleId="a3">
    <w:name w:val="Список (дефис)"/>
    <w:basedOn w:val="affffff1"/>
    <w:link w:val="affffff3"/>
    <w:rsid w:val="0077294F"/>
    <w:pPr>
      <w:numPr>
        <w:numId w:val="15"/>
      </w:numPr>
    </w:pPr>
  </w:style>
  <w:style w:type="character" w:customStyle="1" w:styleId="affffff3">
    <w:name w:val="Список (дефис) Знак"/>
    <w:link w:val="a3"/>
    <w:locked/>
    <w:rsid w:val="0077294F"/>
    <w:rPr>
      <w:sz w:val="24"/>
      <w:lang w:val="x-none" w:eastAsia="x-none"/>
    </w:rPr>
  </w:style>
  <w:style w:type="character" w:customStyle="1" w:styleId="41">
    <w:name w:val="Заголовок 4 Знак1"/>
    <w:aliases w:val="Заголовок 4 Знак Знак,Пункт Знак Знак,Пункт Знак1,Б4 Знак,RTC 4 Знак,Tablica Знак,1.1 Знак"/>
    <w:link w:val="4"/>
    <w:rsid w:val="00970A26"/>
    <w:rPr>
      <w:b/>
      <w:i/>
      <w:sz w:val="24"/>
      <w:szCs w:val="24"/>
    </w:rPr>
  </w:style>
  <w:style w:type="paragraph" w:customStyle="1" w:styleId="313">
    <w:name w:val="Основной текст 31"/>
    <w:basedOn w:val="a7"/>
    <w:rsid w:val="00970A2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1f7">
    <w:name w:val="Знак Знак Знак1 Знак Знак Знак Знак Знак Знак Знак"/>
    <w:basedOn w:val="a7"/>
    <w:rsid w:val="00970A2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8">
    <w:name w:val="Цитата1"/>
    <w:basedOn w:val="a7"/>
    <w:rsid w:val="00970A26"/>
    <w:pPr>
      <w:shd w:val="clear" w:color="auto" w:fill="FFFFFF"/>
      <w:overflowPunct w:val="0"/>
      <w:autoSpaceDE w:val="0"/>
      <w:autoSpaceDN w:val="0"/>
      <w:adjustRightInd w:val="0"/>
      <w:spacing w:line="360" w:lineRule="auto"/>
      <w:ind w:left="34" w:right="32" w:firstLine="595"/>
      <w:jc w:val="both"/>
    </w:pPr>
    <w:rPr>
      <w:rFonts w:ascii="Arial" w:hAnsi="Arial"/>
      <w:color w:val="000000"/>
      <w:szCs w:val="20"/>
    </w:rPr>
  </w:style>
  <w:style w:type="paragraph" w:customStyle="1" w:styleId="314">
    <w:name w:val="Основной текст с отступом 31"/>
    <w:basedOn w:val="a7"/>
    <w:rsid w:val="00970A26"/>
    <w:pPr>
      <w:tabs>
        <w:tab w:val="left" w:pos="851"/>
      </w:tabs>
      <w:suppressAutoHyphens/>
      <w:ind w:firstLine="851"/>
      <w:jc w:val="both"/>
    </w:pPr>
    <w:rPr>
      <w:sz w:val="28"/>
      <w:szCs w:val="20"/>
    </w:rPr>
  </w:style>
  <w:style w:type="character" w:customStyle="1" w:styleId="afffffa">
    <w:name w:val="Ариал Таблица Знак"/>
    <w:link w:val="afffff9"/>
    <w:rsid w:val="00970A26"/>
    <w:rPr>
      <w:rFonts w:ascii="Arial" w:hAnsi="Arial" w:cs="Arial"/>
      <w:sz w:val="24"/>
      <w:lang w:eastAsia="ar-SA"/>
    </w:rPr>
  </w:style>
  <w:style w:type="character" w:customStyle="1" w:styleId="1f9">
    <w:name w:val="Знак1 Знак Знак"/>
    <w:rsid w:val="00970A26"/>
    <w:rPr>
      <w:rFonts w:ascii="Arial" w:hAnsi="Arial" w:cs="Arial"/>
      <w:sz w:val="22"/>
      <w:szCs w:val="24"/>
      <w:lang w:val="ru-RU" w:eastAsia="ru-RU" w:bidi="ar-SA"/>
    </w:rPr>
  </w:style>
  <w:style w:type="character" w:customStyle="1" w:styleId="HTML0">
    <w:name w:val="Стандартный HTML Знак"/>
    <w:link w:val="HTML"/>
    <w:rsid w:val="00970A26"/>
    <w:rPr>
      <w:rFonts w:ascii="Arial Unicode MS" w:eastAsia="Arial Unicode MS" w:hAnsi="Arial Unicode MS" w:cs="Arial Unicode MS"/>
      <w:color w:val="000000"/>
    </w:rPr>
  </w:style>
  <w:style w:type="character" w:customStyle="1" w:styleId="aff9">
    <w:name w:val="Текст примечания Знак"/>
    <w:link w:val="aff8"/>
    <w:rsid w:val="00970A26"/>
  </w:style>
  <w:style w:type="character" w:customStyle="1" w:styleId="affffff4">
    <w:name w:val="Знак Знак"/>
    <w:rsid w:val="00970A26"/>
    <w:rPr>
      <w:rFonts w:ascii="Courier New" w:hAnsi="Courier New"/>
      <w:lang w:val="ru-RU" w:eastAsia="en-US" w:bidi="ar-SA"/>
    </w:rPr>
  </w:style>
  <w:style w:type="character" w:customStyle="1" w:styleId="1fa">
    <w:name w:val="Знак Знак1"/>
    <w:rsid w:val="00970A26"/>
    <w:rPr>
      <w:sz w:val="28"/>
      <w:lang w:val="ru-RU" w:eastAsia="en-US" w:bidi="ar-SA"/>
    </w:rPr>
  </w:style>
  <w:style w:type="character" w:customStyle="1" w:styleId="affe">
    <w:name w:val="Тема примечания Знак"/>
    <w:link w:val="affd"/>
    <w:rsid w:val="00970A26"/>
    <w:rPr>
      <w:b/>
      <w:bCs/>
      <w:lang w:val="en-US" w:eastAsia="en-US"/>
    </w:rPr>
  </w:style>
  <w:style w:type="paragraph" w:customStyle="1" w:styleId="117">
    <w:name w:val="Заголовок 11"/>
    <w:basedOn w:val="19"/>
    <w:next w:val="19"/>
    <w:rsid w:val="00970A26"/>
    <w:pPr>
      <w:keepNext/>
      <w:widowControl/>
      <w:autoSpaceDE/>
      <w:autoSpaceDN/>
      <w:spacing w:before="0" w:after="0"/>
      <w:ind w:firstLine="0"/>
      <w:jc w:val="center"/>
    </w:pPr>
    <w:rPr>
      <w:b/>
      <w:szCs w:val="20"/>
    </w:rPr>
  </w:style>
  <w:style w:type="character" w:customStyle="1" w:styleId="afffa">
    <w:name w:val="Текст Знак"/>
    <w:link w:val="afff9"/>
    <w:rsid w:val="00970A26"/>
    <w:rPr>
      <w:rFonts w:ascii="Courier New" w:hAnsi="Courier New" w:cs="Courier New"/>
    </w:rPr>
  </w:style>
  <w:style w:type="paragraph" w:customStyle="1" w:styleId="affffff5">
    <w:name w:val="Заголовок"/>
    <w:basedOn w:val="a7"/>
    <w:next w:val="ad"/>
    <w:rsid w:val="00970A26"/>
    <w:pPr>
      <w:keepNext/>
      <w:suppressAutoHyphens/>
      <w:spacing w:before="240" w:after="120"/>
    </w:pPr>
    <w:rPr>
      <w:rFonts w:ascii="Arial" w:eastAsia="Lucida Sans Unicode" w:hAnsi="Arial" w:cs="Tahoma"/>
      <w:color w:val="000000"/>
      <w:spacing w:val="4"/>
      <w:sz w:val="28"/>
      <w:szCs w:val="28"/>
      <w:lang w:eastAsia="ar-SA"/>
    </w:rPr>
  </w:style>
  <w:style w:type="paragraph" w:styleId="affffff6">
    <w:name w:val="index heading"/>
    <w:basedOn w:val="a7"/>
    <w:rsid w:val="00970A26"/>
    <w:pPr>
      <w:suppressLineNumbers/>
      <w:suppressAutoHyphens/>
    </w:pPr>
    <w:rPr>
      <w:rFonts w:ascii="Arial" w:hAnsi="Arial" w:cs="Tahoma"/>
      <w:color w:val="000000"/>
      <w:spacing w:val="4"/>
      <w:lang w:eastAsia="ar-SA"/>
    </w:rPr>
  </w:style>
  <w:style w:type="paragraph" w:customStyle="1" w:styleId="affffff7">
    <w:name w:val="Содержимое врезки"/>
    <w:basedOn w:val="ad"/>
    <w:rsid w:val="00970A26"/>
    <w:pPr>
      <w:suppressAutoHyphens/>
      <w:spacing w:before="0" w:after="0"/>
      <w:jc w:val="both"/>
    </w:pPr>
    <w:rPr>
      <w:rFonts w:ascii="Arial" w:hAnsi="Arial" w:cs="Arial"/>
      <w:b w:val="0"/>
      <w:color w:val="000000"/>
      <w:spacing w:val="4"/>
      <w:sz w:val="22"/>
      <w:szCs w:val="22"/>
      <w:lang w:eastAsia="ar-SA"/>
    </w:rPr>
  </w:style>
  <w:style w:type="paragraph" w:customStyle="1" w:styleId="affffff8">
    <w:name w:val="Содержимое таблицы"/>
    <w:basedOn w:val="a7"/>
    <w:rsid w:val="00970A26"/>
    <w:pPr>
      <w:suppressLineNumbers/>
      <w:suppressAutoHyphens/>
    </w:pPr>
    <w:rPr>
      <w:rFonts w:ascii="Arial" w:hAnsi="Arial" w:cs="Arial"/>
      <w:color w:val="000000"/>
      <w:spacing w:val="4"/>
      <w:lang w:eastAsia="ar-SA"/>
    </w:rPr>
  </w:style>
  <w:style w:type="paragraph" w:customStyle="1" w:styleId="affffff9">
    <w:name w:val="Заголовок таблицы"/>
    <w:basedOn w:val="affffff8"/>
    <w:rsid w:val="00970A26"/>
    <w:pPr>
      <w:jc w:val="center"/>
    </w:pPr>
    <w:rPr>
      <w:b/>
      <w:bCs/>
    </w:rPr>
  </w:style>
  <w:style w:type="paragraph" w:customStyle="1" w:styleId="--">
    <w:name w:val="тз-текст-раздела Знак"/>
    <w:basedOn w:val="a7"/>
    <w:rsid w:val="00970A26"/>
    <w:pPr>
      <w:suppressAutoHyphens/>
      <w:spacing w:line="360" w:lineRule="auto"/>
      <w:ind w:firstLine="709"/>
      <w:jc w:val="both"/>
    </w:pPr>
    <w:rPr>
      <w:rFonts w:ascii="Arial" w:hAnsi="Arial" w:cs="Arial"/>
      <w:color w:val="000000"/>
      <w:spacing w:val="4"/>
      <w:lang w:eastAsia="ar-SA"/>
    </w:rPr>
  </w:style>
  <w:style w:type="paragraph" w:customStyle="1" w:styleId="340">
    <w:name w:val="Основной текст с отступом 34"/>
    <w:basedOn w:val="a7"/>
    <w:rsid w:val="00970A26"/>
    <w:pPr>
      <w:suppressAutoHyphens/>
      <w:spacing w:line="360" w:lineRule="auto"/>
      <w:ind w:firstLine="567"/>
      <w:jc w:val="both"/>
    </w:pPr>
    <w:rPr>
      <w:lang w:eastAsia="ar-SA"/>
    </w:rPr>
  </w:style>
  <w:style w:type="paragraph" w:customStyle="1" w:styleId="affffffa">
    <w:name w:val="Ариал"/>
    <w:basedOn w:val="a7"/>
    <w:link w:val="1fb"/>
    <w:rsid w:val="00970A26"/>
    <w:pPr>
      <w:spacing w:before="120" w:after="120" w:line="360" w:lineRule="auto"/>
      <w:ind w:firstLine="851"/>
      <w:jc w:val="both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1fb">
    <w:name w:val="Ариал Знак1"/>
    <w:link w:val="affffffa"/>
    <w:rsid w:val="00970A26"/>
    <w:rPr>
      <w:rFonts w:ascii="Arial" w:hAnsi="Arial" w:cs="Arial"/>
      <w:sz w:val="24"/>
      <w:szCs w:val="24"/>
      <w:lang w:eastAsia="ar-SA"/>
    </w:rPr>
  </w:style>
  <w:style w:type="paragraph" w:customStyle="1" w:styleId="affffffb">
    <w:name w:val="Структура"/>
    <w:basedOn w:val="a7"/>
    <w:rsid w:val="00970A26"/>
    <w:pPr>
      <w:pageBreakBefore/>
      <w:pBdr>
        <w:bottom w:val="thinThickSmallGap" w:sz="24" w:space="1" w:color="auto"/>
      </w:pBdr>
      <w:tabs>
        <w:tab w:val="num" w:pos="360"/>
        <w:tab w:val="num" w:pos="567"/>
        <w:tab w:val="left" w:pos="851"/>
      </w:tabs>
      <w:suppressAutoHyphens/>
      <w:spacing w:before="480" w:after="240"/>
      <w:ind w:left="567" w:right="2835" w:hanging="360"/>
      <w:outlineLvl w:val="0"/>
    </w:pPr>
    <w:rPr>
      <w:rFonts w:ascii="Arial" w:hAnsi="Arial" w:cs="Arial"/>
      <w:b/>
      <w:caps/>
      <w:snapToGrid w:val="0"/>
      <w:sz w:val="36"/>
      <w:szCs w:val="36"/>
    </w:rPr>
  </w:style>
  <w:style w:type="paragraph" w:customStyle="1" w:styleId="Nienie">
    <w:name w:val="Nienie"/>
    <w:basedOn w:val="a7"/>
    <w:next w:val="a7"/>
    <w:rsid w:val="00970A26"/>
    <w:pPr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20">
    <w:name w:val="A2"/>
    <w:basedOn w:val="a7"/>
    <w:rsid w:val="00970A26"/>
    <w:pPr>
      <w:tabs>
        <w:tab w:val="num" w:pos="360"/>
      </w:tabs>
    </w:pPr>
  </w:style>
  <w:style w:type="paragraph" w:customStyle="1" w:styleId="A30">
    <w:name w:val="A3"/>
    <w:basedOn w:val="a7"/>
    <w:rsid w:val="00970A26"/>
    <w:pPr>
      <w:tabs>
        <w:tab w:val="num" w:pos="360"/>
      </w:tabs>
    </w:pPr>
  </w:style>
  <w:style w:type="paragraph" w:customStyle="1" w:styleId="39">
    <w:name w:val="заголовок 3"/>
    <w:basedOn w:val="a7"/>
    <w:next w:val="a7"/>
    <w:rsid w:val="00970A26"/>
    <w:pPr>
      <w:keepNext/>
      <w:spacing w:before="240" w:after="60"/>
    </w:pPr>
    <w:rPr>
      <w:b/>
      <w:bCs/>
      <w:lang w:val="en-US"/>
    </w:rPr>
  </w:style>
  <w:style w:type="paragraph" w:customStyle="1" w:styleId="affffffc">
    <w:name w:val="Основной"/>
    <w:basedOn w:val="a7"/>
    <w:link w:val="affffffd"/>
    <w:rsid w:val="00970A26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Cs w:val="20"/>
    </w:rPr>
  </w:style>
  <w:style w:type="paragraph" w:customStyle="1" w:styleId="44">
    <w:name w:val="заголовок 4"/>
    <w:basedOn w:val="a7"/>
    <w:next w:val="a7"/>
    <w:rsid w:val="00970A26"/>
    <w:pPr>
      <w:keepNext/>
      <w:ind w:firstLine="567"/>
      <w:jc w:val="both"/>
    </w:pPr>
    <w:rPr>
      <w:b/>
      <w:bCs/>
    </w:rPr>
  </w:style>
  <w:style w:type="paragraph" w:customStyle="1" w:styleId="caaieiaie5">
    <w:name w:val="caaieiaie 5"/>
    <w:basedOn w:val="a7"/>
    <w:next w:val="a7"/>
    <w:rsid w:val="00970A26"/>
    <w:pPr>
      <w:keepNext/>
      <w:jc w:val="center"/>
    </w:pPr>
    <w:rPr>
      <w:b/>
      <w:bCs/>
      <w:lang w:val="en-US"/>
    </w:rPr>
  </w:style>
  <w:style w:type="paragraph" w:customStyle="1" w:styleId="affffffe">
    <w:name w:val="Список с тире"/>
    <w:basedOn w:val="a7"/>
    <w:rsid w:val="00970A26"/>
    <w:pPr>
      <w:widowControl w:val="0"/>
      <w:tabs>
        <w:tab w:val="left" w:pos="-2127"/>
        <w:tab w:val="left" w:pos="-1985"/>
        <w:tab w:val="left" w:pos="-1843"/>
        <w:tab w:val="left" w:pos="-1701"/>
        <w:tab w:val="left" w:pos="-1560"/>
        <w:tab w:val="left" w:pos="10206"/>
        <w:tab w:val="left" w:pos="10348"/>
      </w:tabs>
      <w:overflowPunct w:val="0"/>
      <w:autoSpaceDE w:val="0"/>
      <w:autoSpaceDN w:val="0"/>
      <w:adjustRightInd w:val="0"/>
      <w:spacing w:line="360" w:lineRule="auto"/>
      <w:ind w:right="142" w:firstLine="680"/>
      <w:jc w:val="both"/>
      <w:textAlignment w:val="baseline"/>
    </w:pPr>
    <w:rPr>
      <w:sz w:val="25"/>
      <w:szCs w:val="20"/>
    </w:rPr>
  </w:style>
  <w:style w:type="paragraph" w:styleId="afffffff">
    <w:name w:val="Document Map"/>
    <w:basedOn w:val="a7"/>
    <w:link w:val="afffffff0"/>
    <w:rsid w:val="00970A26"/>
    <w:pPr>
      <w:shd w:val="clear" w:color="auto" w:fill="000080"/>
      <w:suppressAutoHyphens/>
    </w:pPr>
    <w:rPr>
      <w:rFonts w:ascii="Tahoma" w:eastAsia="Times New Roman" w:hAnsi="Tahoma"/>
      <w:color w:val="000000"/>
      <w:spacing w:val="4"/>
      <w:sz w:val="20"/>
      <w:szCs w:val="20"/>
      <w:lang w:val="x-none" w:eastAsia="ar-SA"/>
    </w:rPr>
  </w:style>
  <w:style w:type="character" w:customStyle="1" w:styleId="afffffff0">
    <w:name w:val="Схема документа Знак"/>
    <w:link w:val="afffffff"/>
    <w:rsid w:val="00970A26"/>
    <w:rPr>
      <w:rFonts w:ascii="Tahoma" w:hAnsi="Tahoma" w:cs="Tahoma"/>
      <w:color w:val="000000"/>
      <w:spacing w:val="4"/>
      <w:shd w:val="clear" w:color="auto" w:fill="000080"/>
      <w:lang w:eastAsia="ar-SA"/>
    </w:rPr>
  </w:style>
  <w:style w:type="paragraph" w:customStyle="1" w:styleId="afffffff1">
    <w:name w:val="Подподпункт"/>
    <w:basedOn w:val="5"/>
    <w:rsid w:val="00970A26"/>
    <w:pPr>
      <w:keepNext w:val="0"/>
      <w:tabs>
        <w:tab w:val="num" w:pos="3600"/>
      </w:tabs>
      <w:spacing w:line="360" w:lineRule="auto"/>
      <w:ind w:left="3600" w:firstLine="567"/>
      <w:jc w:val="both"/>
      <w:outlineLvl w:val="9"/>
    </w:pPr>
    <w:rPr>
      <w:rFonts w:ascii="Times New Roman" w:hAnsi="Times New Roman"/>
      <w:i w:val="0"/>
      <w:snapToGrid w:val="0"/>
      <w:sz w:val="28"/>
      <w:szCs w:val="20"/>
    </w:rPr>
  </w:style>
  <w:style w:type="paragraph" w:customStyle="1" w:styleId="1fc">
    <w:name w:val="Знак Знак Знак1 Знак Знак Знак Знак Знак Знак Знак Знак"/>
    <w:basedOn w:val="a7"/>
    <w:rsid w:val="00970A26"/>
    <w:pPr>
      <w:spacing w:after="160" w:line="240" w:lineRule="exact"/>
    </w:pPr>
    <w:rPr>
      <w:rFonts w:ascii="Symbol" w:hAnsi="Symbol" w:cs="Symbol"/>
      <w:sz w:val="20"/>
      <w:szCs w:val="20"/>
      <w:lang w:val="en-US"/>
    </w:rPr>
  </w:style>
  <w:style w:type="paragraph" w:customStyle="1" w:styleId="afffffff2">
    <w:name w:val="таблица центр"/>
    <w:basedOn w:val="a7"/>
    <w:rsid w:val="00970A26"/>
    <w:pPr>
      <w:jc w:val="center"/>
    </w:pPr>
    <w:rPr>
      <w:rFonts w:ascii="Arial" w:hAnsi="Arial" w:cs="Arial"/>
    </w:rPr>
  </w:style>
  <w:style w:type="paragraph" w:customStyle="1" w:styleId="afffffff3">
    <w:name w:val="Техт"/>
    <w:basedOn w:val="a7"/>
    <w:rsid w:val="00970A26"/>
    <w:pPr>
      <w:spacing w:line="360" w:lineRule="auto"/>
      <w:ind w:firstLine="709"/>
    </w:pPr>
  </w:style>
  <w:style w:type="character" w:customStyle="1" w:styleId="FontStyle32">
    <w:name w:val="Font Style32"/>
    <w:uiPriority w:val="99"/>
    <w:rsid w:val="00970A26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7"/>
    <w:uiPriority w:val="99"/>
    <w:rsid w:val="00970A26"/>
    <w:pPr>
      <w:widowControl w:val="0"/>
      <w:autoSpaceDE w:val="0"/>
      <w:autoSpaceDN w:val="0"/>
      <w:adjustRightInd w:val="0"/>
      <w:spacing w:line="274" w:lineRule="exact"/>
      <w:ind w:firstLine="106"/>
      <w:jc w:val="both"/>
    </w:pPr>
  </w:style>
  <w:style w:type="paragraph" w:customStyle="1" w:styleId="headertext">
    <w:name w:val="headertext"/>
    <w:rsid w:val="009A6B8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e">
    <w:name w:val="Основной текст Знак"/>
    <w:aliases w:val="Основной текст таблиц Знак,в таблице Знак,таблицы Знак,в таблицах Знак, в таблице Знак, в таблицах Знак,Основной текст Знак Знак Знак1,Основной текст Знак Знак Знак Знак,Табличный Знак,Табличный1 Знак,Табличный2 Знак,Табличный3 Знак"/>
    <w:link w:val="ad"/>
    <w:rsid w:val="009A6B88"/>
    <w:rPr>
      <w:rFonts w:ascii="Pragmatica" w:hAnsi="Pragmatica"/>
      <w:b/>
      <w:sz w:val="52"/>
      <w:szCs w:val="24"/>
    </w:rPr>
  </w:style>
  <w:style w:type="character" w:styleId="afffffff4">
    <w:name w:val="Placeholder Text"/>
    <w:uiPriority w:val="99"/>
    <w:semiHidden/>
    <w:rsid w:val="009A6B88"/>
    <w:rPr>
      <w:color w:val="808080"/>
    </w:rPr>
  </w:style>
  <w:style w:type="character" w:customStyle="1" w:styleId="aff4">
    <w:name w:val="Текст выноски Знак"/>
    <w:link w:val="aff3"/>
    <w:semiHidden/>
    <w:rsid w:val="009A6B88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9A6B88"/>
    <w:rPr>
      <w:rFonts w:ascii="Times New Roman" w:hAnsi="Times New Roman" w:cs="Times New Roman"/>
      <w:sz w:val="22"/>
      <w:szCs w:val="22"/>
    </w:rPr>
  </w:style>
  <w:style w:type="character" w:customStyle="1" w:styleId="Bodytext">
    <w:name w:val="Body text_"/>
    <w:link w:val="140"/>
    <w:rsid w:val="009A6B88"/>
    <w:rPr>
      <w:sz w:val="25"/>
      <w:szCs w:val="25"/>
      <w:shd w:val="clear" w:color="auto" w:fill="FFFFFF"/>
    </w:rPr>
  </w:style>
  <w:style w:type="paragraph" w:customStyle="1" w:styleId="140">
    <w:name w:val="Основной текст14"/>
    <w:basedOn w:val="a7"/>
    <w:link w:val="Bodytext"/>
    <w:rsid w:val="009A6B88"/>
    <w:pPr>
      <w:shd w:val="clear" w:color="auto" w:fill="FFFFFF"/>
      <w:spacing w:after="840" w:line="346" w:lineRule="exact"/>
      <w:ind w:hanging="1300"/>
      <w:jc w:val="center"/>
    </w:pPr>
    <w:rPr>
      <w:rFonts w:ascii="Times New Roman" w:eastAsia="Times New Roman" w:hAnsi="Times New Roman"/>
      <w:sz w:val="25"/>
      <w:szCs w:val="25"/>
      <w:lang w:val="x-none" w:eastAsia="x-none"/>
    </w:rPr>
  </w:style>
  <w:style w:type="character" w:customStyle="1" w:styleId="32">
    <w:name w:val="Заголовок 3 Знак"/>
    <w:aliases w:val="Подраздел Знак,Б3 Знак,RTC 3 Знак,iz3 Знак"/>
    <w:link w:val="31"/>
    <w:rsid w:val="009A6B88"/>
    <w:rPr>
      <w:rFonts w:ascii="Pragmatica" w:hAnsi="Pragmatica"/>
      <w:i/>
      <w:sz w:val="24"/>
      <w:szCs w:val="24"/>
    </w:rPr>
  </w:style>
  <w:style w:type="character" w:customStyle="1" w:styleId="50">
    <w:name w:val="Заголовок 5 Знак"/>
    <w:aliases w:val="Подпункт Знак"/>
    <w:link w:val="5"/>
    <w:rsid w:val="009A6B88"/>
    <w:rPr>
      <w:rFonts w:ascii="Arial" w:hAnsi="Arial"/>
      <w:i/>
      <w:sz w:val="22"/>
      <w:szCs w:val="24"/>
    </w:rPr>
  </w:style>
  <w:style w:type="character" w:customStyle="1" w:styleId="60">
    <w:name w:val="Заголовок 6 Знак"/>
    <w:aliases w:val="Приложение Знак"/>
    <w:link w:val="6"/>
    <w:rsid w:val="009A6B88"/>
    <w:rPr>
      <w:rFonts w:ascii="Arial" w:hAnsi="Arial"/>
      <w:b/>
      <w:sz w:val="22"/>
      <w:szCs w:val="24"/>
    </w:rPr>
  </w:style>
  <w:style w:type="character" w:customStyle="1" w:styleId="70">
    <w:name w:val="Заголовок 7 Знак"/>
    <w:link w:val="7"/>
    <w:rsid w:val="009A6B88"/>
    <w:rPr>
      <w:rFonts w:ascii="Arial" w:hAnsi="Arial"/>
      <w:i/>
      <w:color w:val="0000FF"/>
      <w:sz w:val="22"/>
      <w:szCs w:val="24"/>
    </w:rPr>
  </w:style>
  <w:style w:type="character" w:customStyle="1" w:styleId="80">
    <w:name w:val="Заголовок 8 Знак"/>
    <w:link w:val="8"/>
    <w:rsid w:val="009A6B88"/>
    <w:rPr>
      <w:rFonts w:ascii="Arial" w:hAnsi="Arial"/>
      <w:i/>
    </w:rPr>
  </w:style>
  <w:style w:type="character" w:customStyle="1" w:styleId="90">
    <w:name w:val="Заголовок 9 Знак"/>
    <w:aliases w:val="1.1.Заголовок Знак"/>
    <w:link w:val="9"/>
    <w:rsid w:val="009A6B88"/>
    <w:rPr>
      <w:rFonts w:ascii="Arial" w:hAnsi="Arial"/>
      <w:b/>
      <w:i/>
      <w:sz w:val="18"/>
    </w:rPr>
  </w:style>
  <w:style w:type="paragraph" w:customStyle="1" w:styleId="1fd">
    <w:name w:val="Список1"/>
    <w:next w:val="affffff0"/>
    <w:qFormat/>
    <w:rsid w:val="009A6B88"/>
    <w:pPr>
      <w:tabs>
        <w:tab w:val="center" w:pos="-6663"/>
      </w:tabs>
      <w:ind w:left="284" w:right="284" w:firstLine="709"/>
      <w:contextualSpacing/>
      <w:jc w:val="both"/>
    </w:pPr>
    <w:rPr>
      <w:rFonts w:cs="Arial"/>
      <w:bCs/>
      <w:kern w:val="32"/>
      <w:sz w:val="24"/>
      <w:szCs w:val="32"/>
    </w:rPr>
  </w:style>
  <w:style w:type="numbering" w:customStyle="1" w:styleId="1fe">
    <w:name w:val="Спис. 1"/>
    <w:basedOn w:val="aa"/>
    <w:rsid w:val="009A6B88"/>
  </w:style>
  <w:style w:type="paragraph" w:customStyle="1" w:styleId="2e">
    <w:name w:val="Список2"/>
    <w:basedOn w:val="1fd"/>
    <w:link w:val="2f"/>
    <w:autoRedefine/>
    <w:qFormat/>
    <w:rsid w:val="009A6B88"/>
    <w:pPr>
      <w:ind w:left="624"/>
    </w:pPr>
    <w:rPr>
      <w:rFonts w:cs="Times New Roman"/>
      <w:lang w:val="x-none" w:eastAsia="x-none"/>
    </w:rPr>
  </w:style>
  <w:style w:type="paragraph" w:customStyle="1" w:styleId="3a">
    <w:name w:val="Список3"/>
    <w:basedOn w:val="31"/>
    <w:qFormat/>
    <w:rsid w:val="009A6B88"/>
    <w:pPr>
      <w:keepLines w:val="0"/>
      <w:numPr>
        <w:ilvl w:val="2"/>
      </w:numPr>
      <w:tabs>
        <w:tab w:val="center" w:pos="1843"/>
      </w:tabs>
      <w:spacing w:before="20" w:after="20" w:line="240" w:lineRule="auto"/>
      <w:ind w:left="284" w:right="284" w:firstLine="709"/>
      <w:jc w:val="center"/>
    </w:pPr>
    <w:rPr>
      <w:rFonts w:ascii="Times New Roman" w:hAnsi="Times New Roman" w:cs="Arial"/>
      <w:i w:val="0"/>
      <w:iCs/>
      <w:kern w:val="32"/>
      <w:szCs w:val="28"/>
    </w:rPr>
  </w:style>
  <w:style w:type="paragraph" w:customStyle="1" w:styleId="45">
    <w:name w:val="Список4"/>
    <w:basedOn w:val="4"/>
    <w:rsid w:val="009A6B88"/>
    <w:pPr>
      <w:numPr>
        <w:ilvl w:val="3"/>
      </w:numPr>
      <w:tabs>
        <w:tab w:val="center" w:pos="2127"/>
      </w:tabs>
      <w:spacing w:before="20" w:after="20" w:line="240" w:lineRule="auto"/>
      <w:ind w:left="284" w:right="284" w:firstLine="709"/>
    </w:pPr>
    <w:rPr>
      <w:rFonts w:cs="Arial"/>
      <w:b w:val="0"/>
      <w:bCs/>
      <w:i w:val="0"/>
      <w:iCs/>
      <w:kern w:val="32"/>
      <w:szCs w:val="28"/>
    </w:rPr>
  </w:style>
  <w:style w:type="paragraph" w:customStyle="1" w:styleId="52">
    <w:name w:val="Список5"/>
    <w:basedOn w:val="5"/>
    <w:rsid w:val="009A6B88"/>
    <w:pPr>
      <w:numPr>
        <w:ilvl w:val="4"/>
      </w:numPr>
      <w:tabs>
        <w:tab w:val="center" w:pos="2127"/>
      </w:tabs>
      <w:spacing w:before="20" w:after="20"/>
      <w:ind w:left="284" w:right="284" w:firstLine="709"/>
    </w:pPr>
    <w:rPr>
      <w:rFonts w:ascii="Times New Roman" w:hAnsi="Times New Roman" w:cs="Arial"/>
      <w:i w:val="0"/>
      <w:kern w:val="32"/>
      <w:sz w:val="24"/>
      <w:szCs w:val="26"/>
    </w:rPr>
  </w:style>
  <w:style w:type="paragraph" w:customStyle="1" w:styleId="afffffff5">
    <w:name w:val="Текст табица"/>
    <w:basedOn w:val="a7"/>
    <w:next w:val="affffff0"/>
    <w:qFormat/>
    <w:rsid w:val="009A6B88"/>
    <w:rPr>
      <w:szCs w:val="20"/>
    </w:rPr>
  </w:style>
  <w:style w:type="character" w:customStyle="1" w:styleId="af0">
    <w:name w:val="Нижний колонтитул Знак"/>
    <w:aliases w:val="Не удалять! Знак"/>
    <w:link w:val="af"/>
    <w:rsid w:val="009A6B88"/>
    <w:rPr>
      <w:sz w:val="24"/>
      <w:szCs w:val="24"/>
    </w:rPr>
  </w:style>
  <w:style w:type="character" w:styleId="afffffff6">
    <w:name w:val="annotation reference"/>
    <w:rsid w:val="009A6B88"/>
    <w:rPr>
      <w:sz w:val="16"/>
      <w:szCs w:val="16"/>
    </w:rPr>
  </w:style>
  <w:style w:type="numbering" w:customStyle="1" w:styleId="a1">
    <w:name w:val="Стиль маркированный"/>
    <w:basedOn w:val="aa"/>
    <w:rsid w:val="009A6B88"/>
    <w:pPr>
      <w:numPr>
        <w:numId w:val="27"/>
      </w:numPr>
    </w:pPr>
  </w:style>
  <w:style w:type="paragraph" w:customStyle="1" w:styleId="1-">
    <w:name w:val="Список ( Уровень 1 ) - ТИРЕ"/>
    <w:uiPriority w:val="1"/>
    <w:rsid w:val="009A6B88"/>
    <w:pPr>
      <w:tabs>
        <w:tab w:val="num" w:pos="1134"/>
      </w:tabs>
      <w:spacing w:before="120" w:after="120" w:line="320" w:lineRule="exact"/>
      <w:ind w:left="1134" w:hanging="567"/>
      <w:contextualSpacing/>
      <w:jc w:val="both"/>
    </w:pPr>
    <w:rPr>
      <w:rFonts w:ascii="GOST type B" w:eastAsia="Calibri" w:hAnsi="GOST type B"/>
      <w:i/>
      <w:kern w:val="16"/>
      <w:sz w:val="24"/>
      <w:szCs w:val="22"/>
      <w:lang w:eastAsia="en-US"/>
    </w:rPr>
  </w:style>
  <w:style w:type="character" w:customStyle="1" w:styleId="2f0">
    <w:name w:val="Основной текст (2)_"/>
    <w:link w:val="2f1"/>
    <w:locked/>
    <w:rsid w:val="009A6B88"/>
    <w:rPr>
      <w:shd w:val="clear" w:color="auto" w:fill="FFFFFF"/>
    </w:rPr>
  </w:style>
  <w:style w:type="character" w:customStyle="1" w:styleId="3b">
    <w:name w:val="Основной текст (3)_"/>
    <w:link w:val="3c"/>
    <w:locked/>
    <w:rsid w:val="009A6B88"/>
    <w:rPr>
      <w:sz w:val="26"/>
      <w:szCs w:val="26"/>
      <w:shd w:val="clear" w:color="auto" w:fill="FFFFFF"/>
    </w:rPr>
  </w:style>
  <w:style w:type="character" w:customStyle="1" w:styleId="afffffff7">
    <w:name w:val="Подпись к таблице_"/>
    <w:link w:val="1ff"/>
    <w:locked/>
    <w:rsid w:val="009A6B88"/>
    <w:rPr>
      <w:sz w:val="26"/>
      <w:szCs w:val="26"/>
      <w:shd w:val="clear" w:color="auto" w:fill="FFFFFF"/>
    </w:rPr>
  </w:style>
  <w:style w:type="paragraph" w:customStyle="1" w:styleId="2f1">
    <w:name w:val="Основной текст (2)"/>
    <w:basedOn w:val="a7"/>
    <w:link w:val="2f0"/>
    <w:rsid w:val="009A6B88"/>
    <w:pPr>
      <w:shd w:val="clear" w:color="auto" w:fill="FFFFFF"/>
      <w:spacing w:line="240" w:lineRule="atLeast"/>
    </w:pPr>
    <w:rPr>
      <w:rFonts w:ascii="Times New Roman" w:eastAsia="Times New Roman" w:hAnsi="Times New Roman"/>
      <w:sz w:val="20"/>
      <w:szCs w:val="20"/>
      <w:shd w:val="clear" w:color="auto" w:fill="FFFFFF"/>
      <w:lang w:val="x-none" w:eastAsia="x-none"/>
    </w:rPr>
  </w:style>
  <w:style w:type="paragraph" w:customStyle="1" w:styleId="122">
    <w:name w:val="Основной текст12"/>
    <w:basedOn w:val="a7"/>
    <w:rsid w:val="009A6B88"/>
    <w:pPr>
      <w:shd w:val="clear" w:color="auto" w:fill="FFFFFF"/>
      <w:spacing w:line="322" w:lineRule="exact"/>
      <w:ind w:hanging="600"/>
      <w:jc w:val="both"/>
    </w:pPr>
    <w:rPr>
      <w:sz w:val="26"/>
      <w:szCs w:val="26"/>
      <w:shd w:val="clear" w:color="auto" w:fill="FFFFFF"/>
    </w:rPr>
  </w:style>
  <w:style w:type="paragraph" w:customStyle="1" w:styleId="3c">
    <w:name w:val="Основной текст (3)"/>
    <w:basedOn w:val="a7"/>
    <w:link w:val="3b"/>
    <w:rsid w:val="009A6B88"/>
    <w:pPr>
      <w:shd w:val="clear" w:color="auto" w:fill="FFFFFF"/>
      <w:spacing w:after="180" w:line="240" w:lineRule="atLeast"/>
      <w:jc w:val="both"/>
    </w:pPr>
    <w:rPr>
      <w:rFonts w:ascii="Times New Roman" w:eastAsia="Times New Roman" w:hAnsi="Times New Roman"/>
      <w:sz w:val="26"/>
      <w:szCs w:val="26"/>
      <w:shd w:val="clear" w:color="auto" w:fill="FFFFFF"/>
      <w:lang w:val="x-none" w:eastAsia="x-none"/>
    </w:rPr>
  </w:style>
  <w:style w:type="paragraph" w:customStyle="1" w:styleId="1ff">
    <w:name w:val="Подпись к таблице1"/>
    <w:basedOn w:val="a7"/>
    <w:link w:val="afffffff7"/>
    <w:rsid w:val="009A6B88"/>
    <w:pPr>
      <w:shd w:val="clear" w:color="auto" w:fill="FFFFFF"/>
      <w:spacing w:line="240" w:lineRule="atLeast"/>
    </w:pPr>
    <w:rPr>
      <w:rFonts w:ascii="Times New Roman" w:eastAsia="Times New Roman" w:hAnsi="Times New Roman"/>
      <w:sz w:val="26"/>
      <w:szCs w:val="26"/>
      <w:shd w:val="clear" w:color="auto" w:fill="FFFFFF"/>
      <w:lang w:val="x-none" w:eastAsia="x-none"/>
    </w:rPr>
  </w:style>
  <w:style w:type="character" w:customStyle="1" w:styleId="73">
    <w:name w:val="Основной текст + Курсив7"/>
    <w:rsid w:val="009A6B88"/>
    <w:rPr>
      <w:i/>
      <w:iCs/>
      <w:sz w:val="26"/>
      <w:szCs w:val="26"/>
      <w:u w:val="single"/>
      <w:shd w:val="clear" w:color="auto" w:fill="FFFFFF"/>
      <w:lang w:bidi="ar-SA"/>
    </w:rPr>
  </w:style>
  <w:style w:type="character" w:customStyle="1" w:styleId="apple-converted-space">
    <w:name w:val="apple-converted-space"/>
    <w:rsid w:val="009A6B88"/>
  </w:style>
  <w:style w:type="character" w:customStyle="1" w:styleId="A60">
    <w:name w:val="A6"/>
    <w:uiPriority w:val="99"/>
    <w:rsid w:val="009A6B88"/>
    <w:rPr>
      <w:rFonts w:cs="SansRoundedLight"/>
      <w:color w:val="000000"/>
      <w:sz w:val="20"/>
      <w:szCs w:val="20"/>
    </w:rPr>
  </w:style>
  <w:style w:type="paragraph" w:customStyle="1" w:styleId="a5">
    <w:name w:val="Перечисление"/>
    <w:basedOn w:val="2"/>
    <w:next w:val="affffff0"/>
    <w:autoRedefine/>
    <w:qFormat/>
    <w:rsid w:val="009A6B88"/>
    <w:pPr>
      <w:numPr>
        <w:numId w:val="29"/>
      </w:numPr>
      <w:tabs>
        <w:tab w:val="center" w:pos="1560"/>
        <w:tab w:val="left" w:pos="9355"/>
      </w:tabs>
      <w:ind w:left="284" w:right="225" w:firstLine="709"/>
      <w:jc w:val="both"/>
    </w:pPr>
    <w:rPr>
      <w:sz w:val="24"/>
      <w:szCs w:val="24"/>
    </w:rPr>
  </w:style>
  <w:style w:type="character" w:customStyle="1" w:styleId="2f">
    <w:name w:val="Список2 Знак"/>
    <w:link w:val="2e"/>
    <w:rsid w:val="009A6B88"/>
    <w:rPr>
      <w:rFonts w:cs="Arial"/>
      <w:bCs/>
      <w:kern w:val="32"/>
      <w:sz w:val="24"/>
      <w:szCs w:val="32"/>
    </w:rPr>
  </w:style>
  <w:style w:type="paragraph" w:styleId="2">
    <w:name w:val="List Number 2"/>
    <w:basedOn w:val="a7"/>
    <w:rsid w:val="009A6B88"/>
    <w:pPr>
      <w:numPr>
        <w:numId w:val="28"/>
      </w:numPr>
      <w:contextualSpacing/>
    </w:pPr>
    <w:rPr>
      <w:sz w:val="20"/>
      <w:szCs w:val="20"/>
    </w:rPr>
  </w:style>
  <w:style w:type="paragraph" w:styleId="afffffff8">
    <w:name w:val="No Spacing"/>
    <w:link w:val="afffffff9"/>
    <w:uiPriority w:val="1"/>
    <w:qFormat/>
    <w:rsid w:val="009A6B88"/>
    <w:rPr>
      <w:rFonts w:ascii="Calibri" w:eastAsia="Calibri" w:hAnsi="Calibri"/>
      <w:sz w:val="22"/>
      <w:szCs w:val="22"/>
      <w:lang w:eastAsia="en-US"/>
    </w:rPr>
  </w:style>
  <w:style w:type="paragraph" w:styleId="afffffffa">
    <w:name w:val="TOC Heading"/>
    <w:basedOn w:val="15"/>
    <w:next w:val="a7"/>
    <w:uiPriority w:val="39"/>
    <w:semiHidden/>
    <w:unhideWhenUsed/>
    <w:qFormat/>
    <w:rsid w:val="009A6B88"/>
    <w:pPr>
      <w:keepLines/>
      <w:tabs>
        <w:tab w:val="clear" w:pos="1843"/>
      </w:tabs>
      <w:spacing w:before="480"/>
      <w:ind w:left="0"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3d">
    <w:name w:val="Обычный3"/>
    <w:rsid w:val="009A6B88"/>
    <w:pPr>
      <w:widowControl w:val="0"/>
    </w:pPr>
    <w:rPr>
      <w:rFonts w:ascii="Arial" w:hAnsi="Arial" w:cs="Arial"/>
      <w:sz w:val="24"/>
      <w:szCs w:val="24"/>
    </w:rPr>
  </w:style>
  <w:style w:type="character" w:customStyle="1" w:styleId="1ff0">
    <w:name w:val="Текст примечания Знак1"/>
    <w:rsid w:val="009A6B88"/>
  </w:style>
  <w:style w:type="paragraph" w:styleId="afffffffb">
    <w:name w:val="endnote text"/>
    <w:basedOn w:val="a7"/>
    <w:link w:val="afffffffc"/>
    <w:rsid w:val="009A6B88"/>
    <w:rPr>
      <w:sz w:val="20"/>
      <w:szCs w:val="20"/>
    </w:rPr>
  </w:style>
  <w:style w:type="character" w:customStyle="1" w:styleId="afffffffc">
    <w:name w:val="Текст концевой сноски Знак"/>
    <w:basedOn w:val="a8"/>
    <w:link w:val="afffffffb"/>
    <w:rsid w:val="009A6B88"/>
  </w:style>
  <w:style w:type="numbering" w:customStyle="1" w:styleId="a6">
    <w:name w:val="Мой список"/>
    <w:rsid w:val="009A6B88"/>
    <w:pPr>
      <w:numPr>
        <w:numId w:val="25"/>
      </w:numPr>
    </w:pPr>
  </w:style>
  <w:style w:type="paragraph" w:customStyle="1" w:styleId="1ff1">
    <w:name w:val="Знак1"/>
    <w:basedOn w:val="a7"/>
    <w:rsid w:val="00CB184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10">
    <w:name w:val="Char1"/>
    <w:basedOn w:val="a7"/>
    <w:rsid w:val="00CB184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tyle24">
    <w:name w:val="Style24"/>
    <w:basedOn w:val="a7"/>
    <w:rsid w:val="00CB184E"/>
    <w:pPr>
      <w:widowControl w:val="0"/>
      <w:autoSpaceDE w:val="0"/>
      <w:autoSpaceDN w:val="0"/>
      <w:adjustRightInd w:val="0"/>
      <w:spacing w:line="387" w:lineRule="exact"/>
      <w:ind w:firstLine="744"/>
    </w:pPr>
    <w:rPr>
      <w:rFonts w:ascii="Arial" w:hAnsi="Arial" w:cs="Arial"/>
    </w:rPr>
  </w:style>
  <w:style w:type="character" w:customStyle="1" w:styleId="123">
    <w:name w:val="Знак1 Знак Знак2"/>
    <w:rsid w:val="00CB184E"/>
    <w:rPr>
      <w:sz w:val="16"/>
      <w:szCs w:val="16"/>
      <w:lang w:val="ru-RU" w:eastAsia="ru-RU" w:bidi="ar-SA"/>
    </w:rPr>
  </w:style>
  <w:style w:type="character" w:customStyle="1" w:styleId="46">
    <w:name w:val="Знак Знак4"/>
    <w:rsid w:val="00CB184E"/>
    <w:rPr>
      <w:lang w:val="ru-RU" w:eastAsia="ru-RU" w:bidi="ar-SA"/>
    </w:rPr>
  </w:style>
  <w:style w:type="paragraph" w:customStyle="1" w:styleId="3110">
    <w:name w:val="Основной текст с отступом 311"/>
    <w:basedOn w:val="a7"/>
    <w:rsid w:val="00CB184E"/>
    <w:pPr>
      <w:suppressAutoHyphens/>
      <w:spacing w:line="360" w:lineRule="auto"/>
      <w:ind w:firstLine="567"/>
      <w:jc w:val="both"/>
    </w:pPr>
    <w:rPr>
      <w:rFonts w:ascii="Arial" w:hAnsi="Arial" w:cs="Arial"/>
      <w:lang w:eastAsia="ar-SA"/>
    </w:rPr>
  </w:style>
  <w:style w:type="paragraph" w:styleId="afffffffd">
    <w:name w:val="Normal Indent"/>
    <w:basedOn w:val="a7"/>
    <w:rsid w:val="00CB184E"/>
    <w:pPr>
      <w:spacing w:before="120" w:after="120"/>
      <w:ind w:firstLine="720"/>
    </w:pPr>
    <w:rPr>
      <w:szCs w:val="20"/>
    </w:rPr>
  </w:style>
  <w:style w:type="paragraph" w:customStyle="1" w:styleId="Style1">
    <w:name w:val="Style1"/>
    <w:basedOn w:val="a7"/>
    <w:rsid w:val="00CB184E"/>
    <w:pPr>
      <w:widowControl w:val="0"/>
      <w:autoSpaceDE w:val="0"/>
      <w:autoSpaceDN w:val="0"/>
      <w:adjustRightInd w:val="0"/>
      <w:spacing w:line="274" w:lineRule="exact"/>
      <w:ind w:firstLine="547"/>
      <w:jc w:val="both"/>
    </w:pPr>
  </w:style>
  <w:style w:type="paragraph" w:customStyle="1" w:styleId="Style46">
    <w:name w:val="Style46"/>
    <w:basedOn w:val="a7"/>
    <w:rsid w:val="00CB184E"/>
    <w:pPr>
      <w:widowControl w:val="0"/>
      <w:autoSpaceDE w:val="0"/>
      <w:autoSpaceDN w:val="0"/>
      <w:adjustRightInd w:val="0"/>
      <w:spacing w:line="485" w:lineRule="exact"/>
      <w:ind w:firstLine="571"/>
      <w:jc w:val="both"/>
    </w:pPr>
  </w:style>
  <w:style w:type="paragraph" w:customStyle="1" w:styleId="Style49">
    <w:name w:val="Style49"/>
    <w:basedOn w:val="a7"/>
    <w:rsid w:val="00CB184E"/>
    <w:pPr>
      <w:widowControl w:val="0"/>
      <w:autoSpaceDE w:val="0"/>
      <w:autoSpaceDN w:val="0"/>
      <w:adjustRightInd w:val="0"/>
      <w:spacing w:line="398" w:lineRule="exact"/>
      <w:ind w:firstLine="710"/>
      <w:jc w:val="both"/>
    </w:pPr>
    <w:rPr>
      <w:rFonts w:ascii="Arial" w:hAnsi="Arial" w:cs="Arial"/>
    </w:rPr>
  </w:style>
  <w:style w:type="paragraph" w:customStyle="1" w:styleId="Style28">
    <w:name w:val="Style28"/>
    <w:basedOn w:val="a7"/>
    <w:rsid w:val="00CB184E"/>
    <w:pPr>
      <w:widowControl w:val="0"/>
      <w:autoSpaceDE w:val="0"/>
      <w:autoSpaceDN w:val="0"/>
      <w:adjustRightInd w:val="0"/>
      <w:spacing w:line="384" w:lineRule="exact"/>
      <w:ind w:firstLine="542"/>
      <w:jc w:val="both"/>
    </w:pPr>
    <w:rPr>
      <w:rFonts w:ascii="Arial" w:hAnsi="Arial" w:cs="Arial"/>
    </w:rPr>
  </w:style>
  <w:style w:type="paragraph" w:customStyle="1" w:styleId="Style26">
    <w:name w:val="Style26"/>
    <w:basedOn w:val="a7"/>
    <w:rsid w:val="00CB184E"/>
    <w:pPr>
      <w:widowControl w:val="0"/>
      <w:autoSpaceDE w:val="0"/>
      <w:autoSpaceDN w:val="0"/>
      <w:adjustRightInd w:val="0"/>
      <w:spacing w:line="388" w:lineRule="exact"/>
      <w:jc w:val="both"/>
    </w:pPr>
    <w:rPr>
      <w:rFonts w:ascii="Arial" w:hAnsi="Arial" w:cs="Arial"/>
    </w:rPr>
  </w:style>
  <w:style w:type="paragraph" w:customStyle="1" w:styleId="Style33">
    <w:name w:val="Style33"/>
    <w:basedOn w:val="a7"/>
    <w:rsid w:val="00CB18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45">
    <w:name w:val="Style45"/>
    <w:basedOn w:val="a7"/>
    <w:rsid w:val="00CB184E"/>
    <w:pPr>
      <w:widowControl w:val="0"/>
      <w:autoSpaceDE w:val="0"/>
      <w:autoSpaceDN w:val="0"/>
      <w:adjustRightInd w:val="0"/>
      <w:spacing w:line="360" w:lineRule="exact"/>
      <w:ind w:firstLine="845"/>
      <w:jc w:val="both"/>
    </w:pPr>
    <w:rPr>
      <w:rFonts w:ascii="Arial" w:hAnsi="Arial" w:cs="Arial"/>
    </w:rPr>
  </w:style>
  <w:style w:type="paragraph" w:customStyle="1" w:styleId="Style3">
    <w:name w:val="Style3"/>
    <w:basedOn w:val="a7"/>
    <w:rsid w:val="00CB18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72">
    <w:name w:val="Font Style72"/>
    <w:rsid w:val="00CB184E"/>
    <w:rPr>
      <w:rFonts w:ascii="Arial" w:hAnsi="Arial" w:cs="Arial"/>
      <w:i/>
      <w:iCs/>
      <w:spacing w:val="-40"/>
      <w:sz w:val="36"/>
      <w:szCs w:val="36"/>
    </w:rPr>
  </w:style>
  <w:style w:type="paragraph" w:customStyle="1" w:styleId="afffffffe">
    <w:name w:val="Юристы"/>
    <w:basedOn w:val="35"/>
    <w:rsid w:val="00CB184E"/>
    <w:pPr>
      <w:spacing w:before="120" w:line="240" w:lineRule="auto"/>
      <w:ind w:firstLine="0"/>
    </w:pPr>
    <w:rPr>
      <w:rFonts w:ascii="Times New Roman" w:hAnsi="Times New Roman" w:cs="Times New Roman"/>
    </w:rPr>
  </w:style>
  <w:style w:type="character" w:customStyle="1" w:styleId="2f2">
    <w:name w:val="Знак Знак2"/>
    <w:rsid w:val="00CB184E"/>
    <w:rPr>
      <w:lang w:val="ru-RU" w:eastAsia="ru-RU" w:bidi="ar-SA"/>
    </w:rPr>
  </w:style>
  <w:style w:type="character" w:customStyle="1" w:styleId="FontStyle35">
    <w:name w:val="Font Style35"/>
    <w:rsid w:val="00CB184E"/>
    <w:rPr>
      <w:rFonts w:ascii="Times New Roman" w:hAnsi="Times New Roman" w:cs="Times New Roman"/>
      <w:sz w:val="26"/>
      <w:szCs w:val="26"/>
    </w:rPr>
  </w:style>
  <w:style w:type="character" w:customStyle="1" w:styleId="53">
    <w:name w:val="Знак Знак5"/>
    <w:rsid w:val="00CB184E"/>
    <w:rPr>
      <w:sz w:val="16"/>
      <w:szCs w:val="16"/>
      <w:lang w:val="ru-RU" w:eastAsia="ru-RU" w:bidi="ar-SA"/>
    </w:rPr>
  </w:style>
  <w:style w:type="paragraph" w:customStyle="1" w:styleId="affffffff">
    <w:name w:val="список нумерован."/>
    <w:basedOn w:val="afffff6"/>
    <w:rsid w:val="00CB184E"/>
    <w:pPr>
      <w:tabs>
        <w:tab w:val="num" w:pos="0"/>
        <w:tab w:val="num" w:pos="720"/>
        <w:tab w:val="num" w:pos="1693"/>
      </w:tabs>
      <w:spacing w:line="240" w:lineRule="auto"/>
      <w:ind w:left="709" w:firstLine="624"/>
    </w:pPr>
    <w:rPr>
      <w:sz w:val="24"/>
    </w:rPr>
  </w:style>
  <w:style w:type="character" w:customStyle="1" w:styleId="afffff7">
    <w:name w:val="П.З. Знак"/>
    <w:link w:val="afffff6"/>
    <w:rsid w:val="00CB184E"/>
    <w:rPr>
      <w:sz w:val="28"/>
      <w:szCs w:val="28"/>
    </w:rPr>
  </w:style>
  <w:style w:type="paragraph" w:customStyle="1" w:styleId="Style14">
    <w:name w:val="Style14"/>
    <w:basedOn w:val="a7"/>
    <w:rsid w:val="00CB184E"/>
    <w:pPr>
      <w:widowControl w:val="0"/>
      <w:autoSpaceDE w:val="0"/>
      <w:autoSpaceDN w:val="0"/>
      <w:adjustRightInd w:val="0"/>
      <w:spacing w:line="322" w:lineRule="exact"/>
      <w:ind w:firstLine="742"/>
      <w:jc w:val="both"/>
    </w:pPr>
    <w:rPr>
      <w:rFonts w:ascii="Microsoft Sans Serif" w:hAnsi="Microsoft Sans Serif" w:cs="Microsoft Sans Serif"/>
    </w:rPr>
  </w:style>
  <w:style w:type="character" w:customStyle="1" w:styleId="130">
    <w:name w:val="Основной текст (13)_"/>
    <w:link w:val="131"/>
    <w:locked/>
    <w:rsid w:val="00CB184E"/>
    <w:rPr>
      <w:sz w:val="26"/>
      <w:szCs w:val="26"/>
      <w:shd w:val="clear" w:color="auto" w:fill="FFFFFF"/>
    </w:rPr>
  </w:style>
  <w:style w:type="paragraph" w:customStyle="1" w:styleId="131">
    <w:name w:val="Основной текст (13)1"/>
    <w:basedOn w:val="a7"/>
    <w:link w:val="130"/>
    <w:rsid w:val="00CB184E"/>
    <w:pPr>
      <w:shd w:val="clear" w:color="auto" w:fill="FFFFFF"/>
      <w:spacing w:before="300" w:after="360" w:line="240" w:lineRule="atLeast"/>
    </w:pPr>
    <w:rPr>
      <w:rFonts w:ascii="Times New Roman" w:eastAsia="Times New Roman" w:hAnsi="Times New Roman"/>
      <w:sz w:val="26"/>
      <w:szCs w:val="26"/>
      <w:shd w:val="clear" w:color="auto" w:fill="FFFFFF"/>
      <w:lang w:val="x-none" w:eastAsia="x-none"/>
    </w:rPr>
  </w:style>
  <w:style w:type="paragraph" w:customStyle="1" w:styleId="1ff2">
    <w:name w:val="Абзац списка1"/>
    <w:basedOn w:val="a7"/>
    <w:rsid w:val="00CB184E"/>
    <w:pPr>
      <w:spacing w:line="360" w:lineRule="auto"/>
      <w:ind w:left="720" w:firstLine="567"/>
      <w:contextualSpacing/>
      <w:jc w:val="both"/>
    </w:pPr>
  </w:style>
  <w:style w:type="numbering" w:customStyle="1" w:styleId="1ff3">
    <w:name w:val="Нет списка1"/>
    <w:next w:val="aa"/>
    <w:semiHidden/>
    <w:unhideWhenUsed/>
    <w:rsid w:val="00CB184E"/>
  </w:style>
  <w:style w:type="character" w:customStyle="1" w:styleId="29">
    <w:name w:val="Основной текст 2 Знак"/>
    <w:link w:val="28"/>
    <w:rsid w:val="00CB184E"/>
    <w:rPr>
      <w:color w:val="FF0000"/>
      <w:sz w:val="24"/>
      <w:szCs w:val="24"/>
    </w:rPr>
  </w:style>
  <w:style w:type="character" w:customStyle="1" w:styleId="27">
    <w:name w:val="Основной текст с отступом 2 Знак"/>
    <w:link w:val="26"/>
    <w:rsid w:val="00CB184E"/>
    <w:rPr>
      <w:sz w:val="24"/>
      <w:szCs w:val="24"/>
    </w:rPr>
  </w:style>
  <w:style w:type="character" w:customStyle="1" w:styleId="af3">
    <w:name w:val="Название Знак"/>
    <w:link w:val="af2"/>
    <w:rsid w:val="00CB184E"/>
    <w:rPr>
      <w:sz w:val="24"/>
      <w:szCs w:val="24"/>
    </w:rPr>
  </w:style>
  <w:style w:type="character" w:customStyle="1" w:styleId="af5">
    <w:name w:val="Подзаголовок Знак"/>
    <w:link w:val="af4"/>
    <w:rsid w:val="00CB184E"/>
    <w:rPr>
      <w:b/>
      <w:sz w:val="32"/>
      <w:szCs w:val="24"/>
    </w:rPr>
  </w:style>
  <w:style w:type="character" w:customStyle="1" w:styleId="aff">
    <w:name w:val="Приветствие Знак"/>
    <w:link w:val="afe"/>
    <w:rsid w:val="00CB184E"/>
    <w:rPr>
      <w:sz w:val="24"/>
      <w:szCs w:val="24"/>
    </w:rPr>
  </w:style>
  <w:style w:type="paragraph" w:customStyle="1" w:styleId="220">
    <w:name w:val="Основной текст с отступом 22"/>
    <w:basedOn w:val="a7"/>
    <w:rsid w:val="00CB184E"/>
    <w:pPr>
      <w:suppressAutoHyphens/>
      <w:ind w:firstLine="540"/>
      <w:jc w:val="both"/>
    </w:pPr>
    <w:rPr>
      <w:rFonts w:ascii="Arial" w:hAnsi="Arial" w:cs="Arial"/>
      <w:b/>
      <w:bCs/>
      <w:color w:val="000000"/>
      <w:spacing w:val="4"/>
      <w:lang w:eastAsia="ar-SA"/>
    </w:rPr>
  </w:style>
  <w:style w:type="paragraph" w:customStyle="1" w:styleId="1ff4">
    <w:name w:val="Основной текст1"/>
    <w:basedOn w:val="a7"/>
    <w:rsid w:val="00CB184E"/>
    <w:pPr>
      <w:shd w:val="clear" w:color="auto" w:fill="FFFFFF"/>
      <w:spacing w:line="310" w:lineRule="exact"/>
      <w:jc w:val="both"/>
    </w:pPr>
    <w:rPr>
      <w:sz w:val="27"/>
      <w:szCs w:val="27"/>
    </w:rPr>
  </w:style>
  <w:style w:type="paragraph" w:customStyle="1" w:styleId="heading">
    <w:name w:val="heading"/>
    <w:basedOn w:val="a7"/>
    <w:rsid w:val="00CB184E"/>
    <w:pPr>
      <w:spacing w:before="100" w:beforeAutospacing="1" w:after="100" w:afterAutospacing="1"/>
    </w:pPr>
  </w:style>
  <w:style w:type="paragraph" w:customStyle="1" w:styleId="affffffff0">
    <w:name w:val="Обычный_мой"/>
    <w:basedOn w:val="a7"/>
    <w:link w:val="affffffff1"/>
    <w:autoRedefine/>
    <w:qFormat/>
    <w:rsid w:val="00CB184E"/>
    <w:pPr>
      <w:ind w:left="284" w:right="567" w:firstLine="709"/>
      <w:contextualSpacing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customStyle="1" w:styleId="2f3">
    <w:name w:val="Название 2"/>
    <w:basedOn w:val="a7"/>
    <w:rsid w:val="00CB184E"/>
    <w:rPr>
      <w:b/>
      <w:sz w:val="30"/>
      <w:lang w:bidi="en-US"/>
    </w:rPr>
  </w:style>
  <w:style w:type="character" w:customStyle="1" w:styleId="affffffff1">
    <w:name w:val="Обычный_мой Знак"/>
    <w:link w:val="affffffff0"/>
    <w:rsid w:val="00CB184E"/>
    <w:rPr>
      <w:sz w:val="24"/>
    </w:rPr>
  </w:style>
  <w:style w:type="paragraph" w:customStyle="1" w:styleId="2f4">
    <w:name w:val="Абзац списка2"/>
    <w:basedOn w:val="a7"/>
    <w:rsid w:val="00CB184E"/>
    <w:pPr>
      <w:spacing w:line="360" w:lineRule="auto"/>
      <w:ind w:left="720" w:firstLine="567"/>
      <w:contextualSpacing/>
      <w:jc w:val="both"/>
    </w:pPr>
  </w:style>
  <w:style w:type="character" w:customStyle="1" w:styleId="Bodytext3">
    <w:name w:val="Body text (3)_"/>
    <w:link w:val="Bodytext30"/>
    <w:rsid w:val="00B723C8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7"/>
    <w:link w:val="Bodytext3"/>
    <w:rsid w:val="00B723C8"/>
    <w:pPr>
      <w:shd w:val="clear" w:color="auto" w:fill="FFFFFF"/>
      <w:spacing w:after="2220" w:line="302" w:lineRule="exact"/>
      <w:jc w:val="right"/>
    </w:pPr>
    <w:rPr>
      <w:rFonts w:ascii="Times New Roman" w:eastAsia="Times New Roman" w:hAnsi="Times New Roman"/>
      <w:sz w:val="23"/>
      <w:szCs w:val="23"/>
      <w:lang w:val="x-none" w:eastAsia="x-none"/>
    </w:rPr>
  </w:style>
  <w:style w:type="paragraph" w:customStyle="1" w:styleId="2f5">
    <w:name w:val="Основной текст2"/>
    <w:basedOn w:val="a7"/>
    <w:rsid w:val="00B723C8"/>
    <w:pPr>
      <w:shd w:val="clear" w:color="auto" w:fill="FFFFFF"/>
      <w:spacing w:before="3000" w:after="1020" w:line="278" w:lineRule="exact"/>
      <w:jc w:val="center"/>
    </w:pPr>
    <w:rPr>
      <w:sz w:val="23"/>
      <w:szCs w:val="23"/>
    </w:rPr>
  </w:style>
  <w:style w:type="character" w:customStyle="1" w:styleId="Bodytext5">
    <w:name w:val="Body text (5)_"/>
    <w:link w:val="Bodytext50"/>
    <w:rsid w:val="00B723C8"/>
    <w:rPr>
      <w:sz w:val="23"/>
      <w:szCs w:val="23"/>
      <w:shd w:val="clear" w:color="auto" w:fill="FFFFFF"/>
    </w:rPr>
  </w:style>
  <w:style w:type="character" w:customStyle="1" w:styleId="Bodytext5NotItalic">
    <w:name w:val="Body text (5) + Not Italic"/>
    <w:rsid w:val="00B723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Bodytext50">
    <w:name w:val="Body text (5)"/>
    <w:basedOn w:val="a7"/>
    <w:link w:val="Bodytext5"/>
    <w:rsid w:val="00B723C8"/>
    <w:pPr>
      <w:shd w:val="clear" w:color="auto" w:fill="FFFFFF"/>
      <w:spacing w:line="274" w:lineRule="exact"/>
      <w:jc w:val="both"/>
    </w:pPr>
    <w:rPr>
      <w:rFonts w:ascii="Times New Roman" w:eastAsia="Times New Roman" w:hAnsi="Times New Roman"/>
      <w:sz w:val="23"/>
      <w:szCs w:val="23"/>
      <w:lang w:val="x-none" w:eastAsia="x-none"/>
    </w:rPr>
  </w:style>
  <w:style w:type="character" w:customStyle="1" w:styleId="Bodytext7pt">
    <w:name w:val="Body text + 7 pt"/>
    <w:rsid w:val="00B723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Bodytext6">
    <w:name w:val="Body text (6)_"/>
    <w:link w:val="Bodytext60"/>
    <w:rsid w:val="00B723C8"/>
    <w:rPr>
      <w:sz w:val="14"/>
      <w:szCs w:val="14"/>
      <w:shd w:val="clear" w:color="auto" w:fill="FFFFFF"/>
    </w:rPr>
  </w:style>
  <w:style w:type="paragraph" w:customStyle="1" w:styleId="Bodytext60">
    <w:name w:val="Body text (6)"/>
    <w:basedOn w:val="a7"/>
    <w:link w:val="Bodytext6"/>
    <w:rsid w:val="00B723C8"/>
    <w:pPr>
      <w:shd w:val="clear" w:color="auto" w:fill="FFFFFF"/>
      <w:spacing w:line="0" w:lineRule="atLeast"/>
    </w:pPr>
    <w:rPr>
      <w:rFonts w:ascii="Times New Roman" w:eastAsia="Times New Roman" w:hAnsi="Times New Roman"/>
      <w:sz w:val="14"/>
      <w:szCs w:val="14"/>
      <w:lang w:val="x-none" w:eastAsia="x-none"/>
    </w:rPr>
  </w:style>
  <w:style w:type="character" w:customStyle="1" w:styleId="afffffff9">
    <w:name w:val="Без интервала Знак"/>
    <w:link w:val="afffffff8"/>
    <w:rsid w:val="00EB207D"/>
    <w:rPr>
      <w:rFonts w:ascii="Calibri" w:eastAsia="Calibri" w:hAnsi="Calibri"/>
      <w:sz w:val="22"/>
      <w:szCs w:val="22"/>
      <w:lang w:eastAsia="en-US" w:bidi="ar-SA"/>
    </w:rPr>
  </w:style>
  <w:style w:type="numbering" w:customStyle="1" w:styleId="2f6">
    <w:name w:val="Нет списка2"/>
    <w:next w:val="aa"/>
    <w:semiHidden/>
    <w:unhideWhenUsed/>
    <w:rsid w:val="00801D7E"/>
  </w:style>
  <w:style w:type="numbering" w:customStyle="1" w:styleId="110">
    <w:name w:val="Спис. 11"/>
    <w:basedOn w:val="aa"/>
    <w:rsid w:val="00801D7E"/>
    <w:pPr>
      <w:numPr>
        <w:numId w:val="11"/>
      </w:numPr>
    </w:pPr>
  </w:style>
  <w:style w:type="numbering" w:customStyle="1" w:styleId="10">
    <w:name w:val="Стиль маркированный1"/>
    <w:basedOn w:val="aa"/>
    <w:rsid w:val="00801D7E"/>
    <w:pPr>
      <w:numPr>
        <w:numId w:val="12"/>
      </w:numPr>
    </w:pPr>
  </w:style>
  <w:style w:type="numbering" w:customStyle="1" w:styleId="13">
    <w:name w:val="Мой список1"/>
    <w:rsid w:val="00801D7E"/>
    <w:pPr>
      <w:numPr>
        <w:numId w:val="10"/>
      </w:numPr>
    </w:pPr>
  </w:style>
  <w:style w:type="numbering" w:customStyle="1" w:styleId="118">
    <w:name w:val="Нет списка11"/>
    <w:next w:val="aa"/>
    <w:semiHidden/>
    <w:unhideWhenUsed/>
    <w:rsid w:val="00801D7E"/>
  </w:style>
  <w:style w:type="character" w:customStyle="1" w:styleId="2d">
    <w:name w:val="Список 2 Знак"/>
    <w:link w:val="2c"/>
    <w:rsid w:val="00801D7E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801D7E"/>
  </w:style>
  <w:style w:type="character" w:customStyle="1" w:styleId="610">
    <w:name w:val="Основной текст (6) + Полужирный1"/>
    <w:uiPriority w:val="99"/>
    <w:rsid w:val="00801D7E"/>
    <w:rPr>
      <w:rFonts w:ascii="Times New Roman" w:hAnsi="Times New Roman" w:cs="Times New Roman"/>
      <w:b/>
      <w:bCs/>
      <w:i/>
      <w:iCs/>
      <w:spacing w:val="-2"/>
      <w:sz w:val="26"/>
      <w:szCs w:val="26"/>
    </w:rPr>
  </w:style>
  <w:style w:type="paragraph" w:customStyle="1" w:styleId="affffffff2">
    <w:name w:val="НАЗВАНИЕ"/>
    <w:basedOn w:val="a7"/>
    <w:rsid w:val="00801D7E"/>
    <w:pPr>
      <w:spacing w:after="0" w:line="240" w:lineRule="auto"/>
    </w:pPr>
    <w:rPr>
      <w:rFonts w:ascii="Times New Roman" w:eastAsia="Times New Roman" w:hAnsi="Times New Roman"/>
      <w:b/>
      <w:caps/>
      <w:sz w:val="28"/>
      <w:szCs w:val="28"/>
      <w:lang w:val="en-US"/>
    </w:rPr>
  </w:style>
  <w:style w:type="paragraph" w:customStyle="1" w:styleId="141">
    <w:name w:val="Стиль14"/>
    <w:basedOn w:val="a7"/>
    <w:rsid w:val="00801D7E"/>
    <w:pPr>
      <w:spacing w:after="0" w:line="264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510">
    <w:name w:val="Основной текст (51)_"/>
    <w:link w:val="511"/>
    <w:rsid w:val="00801D7E"/>
    <w:rPr>
      <w:sz w:val="23"/>
      <w:szCs w:val="23"/>
      <w:shd w:val="clear" w:color="auto" w:fill="FFFFFF"/>
    </w:rPr>
  </w:style>
  <w:style w:type="paragraph" w:customStyle="1" w:styleId="511">
    <w:name w:val="Основной текст (51)1"/>
    <w:basedOn w:val="a7"/>
    <w:link w:val="510"/>
    <w:rsid w:val="00801D7E"/>
    <w:pPr>
      <w:shd w:val="clear" w:color="auto" w:fill="FFFFFF"/>
      <w:spacing w:after="660" w:line="240" w:lineRule="atLeast"/>
      <w:jc w:val="center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516">
    <w:name w:val="Основной текст (51)6"/>
    <w:rsid w:val="00801D7E"/>
  </w:style>
  <w:style w:type="character" w:customStyle="1" w:styleId="517">
    <w:name w:val="Основной текст (51)7"/>
    <w:rsid w:val="00801D7E"/>
    <w:rPr>
      <w:rFonts w:ascii="Times New Roman" w:hAnsi="Times New Roman" w:cs="Times New Roman"/>
      <w:spacing w:val="0"/>
      <w:sz w:val="23"/>
      <w:szCs w:val="23"/>
      <w:lang w:bidi="ar-SA"/>
    </w:rPr>
  </w:style>
  <w:style w:type="character" w:customStyle="1" w:styleId="44TimesNewRoman3">
    <w:name w:val="Основной текст (44) + Times New Roman3"/>
    <w:aliases w:val="11 pt3,Интервал 0 pt4"/>
    <w:rsid w:val="00801D7E"/>
    <w:rPr>
      <w:rFonts w:ascii="Times New Roman" w:hAnsi="Times New Roman" w:cs="Times New Roman"/>
      <w:spacing w:val="0"/>
      <w:sz w:val="22"/>
      <w:szCs w:val="22"/>
      <w:lang w:bidi="ar-SA"/>
    </w:rPr>
  </w:style>
  <w:style w:type="character" w:customStyle="1" w:styleId="514">
    <w:name w:val="Основной текст (51)4"/>
    <w:rsid w:val="00801D7E"/>
    <w:rPr>
      <w:rFonts w:ascii="Times New Roman" w:hAnsi="Times New Roman" w:cs="Times New Roman"/>
      <w:spacing w:val="0"/>
      <w:sz w:val="23"/>
      <w:szCs w:val="23"/>
      <w:lang w:bidi="ar-SA"/>
    </w:rPr>
  </w:style>
  <w:style w:type="character" w:customStyle="1" w:styleId="513">
    <w:name w:val="Основной текст (51)3"/>
    <w:rsid w:val="00801D7E"/>
    <w:rPr>
      <w:rFonts w:ascii="Times New Roman" w:hAnsi="Times New Roman" w:cs="Times New Roman"/>
      <w:spacing w:val="0"/>
      <w:sz w:val="23"/>
      <w:szCs w:val="23"/>
      <w:lang w:bidi="ar-SA"/>
    </w:rPr>
  </w:style>
  <w:style w:type="character" w:customStyle="1" w:styleId="440">
    <w:name w:val="Основной текст (44)_"/>
    <w:link w:val="441"/>
    <w:rsid w:val="00801D7E"/>
    <w:rPr>
      <w:rFonts w:ascii="Trebuchet MS" w:hAnsi="Trebuchet MS"/>
      <w:spacing w:val="20"/>
      <w:sz w:val="25"/>
      <w:szCs w:val="25"/>
      <w:shd w:val="clear" w:color="auto" w:fill="FFFFFF"/>
    </w:rPr>
  </w:style>
  <w:style w:type="paragraph" w:customStyle="1" w:styleId="441">
    <w:name w:val="Основной текст (44)"/>
    <w:basedOn w:val="a7"/>
    <w:link w:val="440"/>
    <w:rsid w:val="00801D7E"/>
    <w:pPr>
      <w:shd w:val="clear" w:color="auto" w:fill="FFFFFF"/>
      <w:spacing w:after="3420" w:line="331" w:lineRule="exact"/>
    </w:pPr>
    <w:rPr>
      <w:rFonts w:ascii="Trebuchet MS" w:eastAsia="Times New Roman" w:hAnsi="Trebuchet MS"/>
      <w:spacing w:val="20"/>
      <w:sz w:val="25"/>
      <w:szCs w:val="25"/>
      <w:lang w:eastAsia="ru-RU"/>
    </w:rPr>
  </w:style>
  <w:style w:type="character" w:customStyle="1" w:styleId="121">
    <w:name w:val="Таблица 12 Знак"/>
    <w:link w:val="120"/>
    <w:rsid w:val="00801D7E"/>
    <w:rPr>
      <w:sz w:val="24"/>
      <w:szCs w:val="28"/>
      <w:lang w:val="x-none" w:eastAsia="x-none"/>
    </w:rPr>
  </w:style>
  <w:style w:type="paragraph" w:customStyle="1" w:styleId="FR1">
    <w:name w:val="FR1"/>
    <w:rsid w:val="00801D7E"/>
    <w:pPr>
      <w:widowControl w:val="0"/>
      <w:autoSpaceDE w:val="0"/>
      <w:autoSpaceDN w:val="0"/>
      <w:adjustRightInd w:val="0"/>
      <w:spacing w:before="300" w:line="480" w:lineRule="auto"/>
      <w:ind w:firstLine="1420"/>
    </w:pPr>
    <w:rPr>
      <w:rFonts w:ascii="Arial" w:hAnsi="Arial" w:cs="Arial"/>
      <w:b/>
      <w:bCs/>
      <w:sz w:val="24"/>
      <w:szCs w:val="24"/>
    </w:rPr>
  </w:style>
  <w:style w:type="paragraph" w:customStyle="1" w:styleId="affffffff3">
    <w:name w:val="Заголовок Таблицы"/>
    <w:basedOn w:val="af7"/>
    <w:rsid w:val="00801D7E"/>
    <w:pPr>
      <w:keepNext/>
      <w:keepLines w:val="0"/>
      <w:widowControl w:val="0"/>
      <w:tabs>
        <w:tab w:val="clear" w:pos="7740"/>
      </w:tabs>
      <w:autoSpaceDE w:val="0"/>
      <w:autoSpaceDN w:val="0"/>
      <w:adjustRightInd w:val="0"/>
      <w:spacing w:before="100" w:beforeAutospacing="1" w:after="0" w:line="360" w:lineRule="auto"/>
      <w:ind w:left="1843" w:right="0" w:hanging="1417"/>
      <w:jc w:val="left"/>
    </w:pPr>
    <w:rPr>
      <w:lang w:val="ru-RU" w:eastAsia="ru-RU"/>
    </w:rPr>
  </w:style>
  <w:style w:type="paragraph" w:customStyle="1" w:styleId="affffffff4">
    <w:name w:val="Ввод осн.текста Знак"/>
    <w:basedOn w:val="a7"/>
    <w:rsid w:val="00801D7E"/>
    <w:pPr>
      <w:spacing w:after="120" w:line="240" w:lineRule="auto"/>
      <w:ind w:firstLine="709"/>
      <w:jc w:val="both"/>
    </w:pPr>
    <w:rPr>
      <w:rFonts w:ascii="Times New Roman CYR" w:eastAsia="Times New Roman" w:hAnsi="Times New Roman CYR"/>
      <w:sz w:val="28"/>
      <w:szCs w:val="24"/>
      <w:lang w:eastAsia="ru-RU"/>
    </w:rPr>
  </w:style>
  <w:style w:type="character" w:customStyle="1" w:styleId="affffffff5">
    <w:name w:val="Ввод осн.текста Знак Знак"/>
    <w:rsid w:val="00801D7E"/>
    <w:rPr>
      <w:rFonts w:ascii="Times New Roman CYR" w:hAnsi="Times New Roman CYR"/>
      <w:sz w:val="28"/>
      <w:szCs w:val="24"/>
      <w:lang w:val="ru-RU" w:eastAsia="ru-RU" w:bidi="ar-SA"/>
    </w:rPr>
  </w:style>
  <w:style w:type="paragraph" w:customStyle="1" w:styleId="affffffff6">
    <w:name w:val="Ввод осн.текста"/>
    <w:basedOn w:val="a7"/>
    <w:rsid w:val="00801D7E"/>
    <w:pPr>
      <w:spacing w:after="120" w:line="240" w:lineRule="auto"/>
      <w:ind w:firstLine="709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affffffff7">
    <w:name w:val="Обычный с большим отступом по ширине"/>
    <w:basedOn w:val="a7"/>
    <w:rsid w:val="00801D7E"/>
    <w:pPr>
      <w:spacing w:after="0" w:line="360" w:lineRule="auto"/>
      <w:ind w:left="851" w:firstLine="709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1ff5">
    <w:name w:val="Ввод осн.текста Знак Знак1"/>
    <w:rsid w:val="00801D7E"/>
    <w:rPr>
      <w:rFonts w:ascii="Times New Roman CYR" w:hAnsi="Times New Roman CYR"/>
      <w:sz w:val="28"/>
      <w:lang w:val="ru-RU" w:eastAsia="ru-RU" w:bidi="ar-SA"/>
    </w:rPr>
  </w:style>
  <w:style w:type="character" w:customStyle="1" w:styleId="affffffff8">
    <w:name w:val="Ввод осн.текста Знак Знак Знак"/>
    <w:rsid w:val="00801D7E"/>
    <w:rPr>
      <w:rFonts w:ascii="Times New Roman CYR" w:hAnsi="Times New Roman CYR"/>
      <w:sz w:val="28"/>
      <w:szCs w:val="24"/>
      <w:lang w:val="ru-RU" w:eastAsia="ru-RU" w:bidi="ar-SA"/>
    </w:rPr>
  </w:style>
  <w:style w:type="paragraph" w:customStyle="1" w:styleId="affffffff9">
    <w:name w:val="Обычный без отступа по центру"/>
    <w:basedOn w:val="a7"/>
    <w:rsid w:val="00801D7E"/>
    <w:pPr>
      <w:spacing w:after="0" w:line="360" w:lineRule="auto"/>
      <w:jc w:val="center"/>
    </w:pPr>
    <w:rPr>
      <w:rFonts w:ascii="Arial" w:eastAsia="Times New Roman" w:hAnsi="Arial"/>
      <w:bCs/>
      <w:sz w:val="24"/>
      <w:szCs w:val="36"/>
      <w:lang w:eastAsia="ru-RU"/>
    </w:rPr>
  </w:style>
  <w:style w:type="paragraph" w:customStyle="1" w:styleId="Heading0">
    <w:name w:val="Heading"/>
    <w:rsid w:val="00801D7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affffffffa">
    <w:name w:val="Заглоловок"/>
    <w:basedOn w:val="31"/>
    <w:rsid w:val="00801D7E"/>
    <w:pPr>
      <w:keepLines w:val="0"/>
      <w:spacing w:line="240" w:lineRule="auto"/>
      <w:ind w:right="0"/>
      <w:jc w:val="center"/>
    </w:pPr>
    <w:rPr>
      <w:rFonts w:ascii="Times New Roman" w:hAnsi="Times New Roman"/>
      <w:i w:val="0"/>
      <w:szCs w:val="20"/>
      <w:lang w:val="ru-RU" w:eastAsia="ru-RU"/>
    </w:rPr>
  </w:style>
  <w:style w:type="paragraph" w:customStyle="1" w:styleId="100">
    <w:name w:val="Стиль Заголовок 1 + Первая строка:  0 см"/>
    <w:basedOn w:val="15"/>
    <w:autoRedefine/>
    <w:rsid w:val="00801D7E"/>
    <w:pPr>
      <w:tabs>
        <w:tab w:val="clear" w:pos="1843"/>
      </w:tabs>
      <w:spacing w:after="0" w:line="240" w:lineRule="auto"/>
      <w:ind w:left="0" w:firstLine="0"/>
      <w:jc w:val="both"/>
    </w:pPr>
    <w:rPr>
      <w:rFonts w:ascii="Times New Roman" w:hAnsi="Times New Roman"/>
      <w:bCs/>
      <w:kern w:val="32"/>
      <w:szCs w:val="22"/>
      <w:lang w:eastAsia="en-US"/>
    </w:rPr>
  </w:style>
  <w:style w:type="paragraph" w:customStyle="1" w:styleId="affffffffb">
    <w:name w:val="нумерованный список"/>
    <w:basedOn w:val="af7"/>
    <w:rsid w:val="00801D7E"/>
    <w:pPr>
      <w:keepLines w:val="0"/>
      <w:tabs>
        <w:tab w:val="clear" w:pos="7740"/>
        <w:tab w:val="num" w:pos="1211"/>
      </w:tabs>
      <w:spacing w:before="120" w:after="60" w:line="240" w:lineRule="auto"/>
      <w:ind w:left="1211" w:right="0" w:hanging="360"/>
    </w:pPr>
    <w:rPr>
      <w:sz w:val="26"/>
      <w:lang w:val="ru-RU" w:eastAsia="en-US"/>
    </w:rPr>
  </w:style>
  <w:style w:type="character" w:customStyle="1" w:styleId="MessageHeaderLabel">
    <w:name w:val="Message Header Label"/>
    <w:rsid w:val="00801D7E"/>
    <w:rPr>
      <w:b/>
      <w:bCs w:val="0"/>
      <w:caps/>
      <w:sz w:val="20"/>
    </w:rPr>
  </w:style>
  <w:style w:type="paragraph" w:customStyle="1" w:styleId="1112">
    <w:name w:val="Основной текст 111"/>
    <w:basedOn w:val="af7"/>
    <w:rsid w:val="00801D7E"/>
    <w:pPr>
      <w:keepLines w:val="0"/>
      <w:tabs>
        <w:tab w:val="clear" w:pos="7740"/>
      </w:tabs>
      <w:spacing w:before="120" w:after="120" w:line="240" w:lineRule="auto"/>
      <w:ind w:right="0" w:firstLine="720"/>
    </w:pPr>
    <w:rPr>
      <w:rFonts w:ascii="Bookman Old Style" w:hAnsi="Bookman Old Style"/>
      <w:sz w:val="26"/>
      <w:szCs w:val="20"/>
      <w:lang w:val="en-US" w:eastAsia="ru-RU"/>
    </w:rPr>
  </w:style>
  <w:style w:type="character" w:styleId="affffffffc">
    <w:name w:val="line number"/>
    <w:rsid w:val="00801D7E"/>
  </w:style>
  <w:style w:type="paragraph" w:customStyle="1" w:styleId="BlockText1">
    <w:name w:val="Block Text1"/>
    <w:basedOn w:val="a7"/>
    <w:rsid w:val="00801D7E"/>
    <w:pPr>
      <w:overflowPunct w:val="0"/>
      <w:autoSpaceDE w:val="0"/>
      <w:autoSpaceDN w:val="0"/>
      <w:adjustRightInd w:val="0"/>
      <w:spacing w:after="0" w:line="360" w:lineRule="auto"/>
      <w:ind w:left="467" w:right="-28" w:hanging="371"/>
      <w:textAlignment w:val="baseline"/>
    </w:pPr>
    <w:rPr>
      <w:rFonts w:ascii="Arial" w:eastAsia="Times New Roman" w:hAnsi="Arial"/>
      <w:szCs w:val="20"/>
      <w:lang w:eastAsia="ru-RU"/>
    </w:rPr>
  </w:style>
  <w:style w:type="paragraph" w:customStyle="1" w:styleId="caaieiaie11">
    <w:name w:val="caaieiaie 11"/>
    <w:basedOn w:val="a7"/>
    <w:next w:val="a7"/>
    <w:rsid w:val="00801D7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odyText222">
    <w:name w:val="Body Text 222"/>
    <w:basedOn w:val="a7"/>
    <w:rsid w:val="00801D7E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BodyText221">
    <w:name w:val="Body Text 221"/>
    <w:basedOn w:val="a7"/>
    <w:rsid w:val="00801D7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odyTextIndent38">
    <w:name w:val="Body Text Indent 38"/>
    <w:basedOn w:val="a7"/>
    <w:rsid w:val="00801D7E"/>
    <w:pPr>
      <w:overflowPunct w:val="0"/>
      <w:autoSpaceDE w:val="0"/>
      <w:autoSpaceDN w:val="0"/>
      <w:adjustRightInd w:val="0"/>
      <w:spacing w:after="0" w:line="240" w:lineRule="auto"/>
      <w:ind w:left="576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odyText37">
    <w:name w:val="Body Text 37"/>
    <w:basedOn w:val="a7"/>
    <w:rsid w:val="00801D7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odyText220">
    <w:name w:val="Body Text 220"/>
    <w:basedOn w:val="a7"/>
    <w:rsid w:val="00801D7E"/>
    <w:pPr>
      <w:overflowPunct w:val="0"/>
      <w:autoSpaceDE w:val="0"/>
      <w:autoSpaceDN w:val="0"/>
      <w:adjustRightInd w:val="0"/>
      <w:spacing w:after="0" w:line="288" w:lineRule="auto"/>
      <w:ind w:firstLine="539"/>
      <w:jc w:val="both"/>
      <w:textAlignment w:val="baseline"/>
    </w:pPr>
    <w:rPr>
      <w:rFonts w:ascii="Arial" w:eastAsia="Times New Roman" w:hAnsi="Arial"/>
      <w:szCs w:val="20"/>
      <w:lang w:eastAsia="ru-RU"/>
    </w:rPr>
  </w:style>
  <w:style w:type="paragraph" w:customStyle="1" w:styleId="BodyText219">
    <w:name w:val="Body Text 219"/>
    <w:basedOn w:val="a7"/>
    <w:rsid w:val="00801D7E"/>
    <w:pPr>
      <w:overflowPunct w:val="0"/>
      <w:autoSpaceDE w:val="0"/>
      <w:autoSpaceDN w:val="0"/>
      <w:adjustRightInd w:val="0"/>
      <w:spacing w:after="0" w:line="324" w:lineRule="auto"/>
      <w:ind w:firstLine="540"/>
      <w:jc w:val="both"/>
      <w:textAlignment w:val="baseline"/>
    </w:pPr>
    <w:rPr>
      <w:rFonts w:ascii="Arial" w:eastAsia="Times New Roman" w:hAnsi="Arial"/>
      <w:color w:val="000000"/>
      <w:szCs w:val="20"/>
      <w:lang w:eastAsia="ru-RU"/>
    </w:rPr>
  </w:style>
  <w:style w:type="paragraph" w:customStyle="1" w:styleId="BodyText218">
    <w:name w:val="Body Text 218"/>
    <w:basedOn w:val="a7"/>
    <w:rsid w:val="00801D7E"/>
    <w:pPr>
      <w:overflowPunct w:val="0"/>
      <w:autoSpaceDE w:val="0"/>
      <w:autoSpaceDN w:val="0"/>
      <w:adjustRightInd w:val="0"/>
      <w:spacing w:after="120" w:line="240" w:lineRule="auto"/>
      <w:ind w:left="113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odyText217">
    <w:name w:val="Body Text 217"/>
    <w:basedOn w:val="a7"/>
    <w:rsid w:val="00801D7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odyText216">
    <w:name w:val="Body Text 216"/>
    <w:basedOn w:val="a7"/>
    <w:rsid w:val="00801D7E"/>
    <w:pPr>
      <w:overflowPunct w:val="0"/>
      <w:autoSpaceDE w:val="0"/>
      <w:autoSpaceDN w:val="0"/>
      <w:adjustRightInd w:val="0"/>
      <w:spacing w:after="120" w:line="240" w:lineRule="auto"/>
      <w:ind w:left="113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odyText215">
    <w:name w:val="Body Text 215"/>
    <w:basedOn w:val="a7"/>
    <w:rsid w:val="00801D7E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odyTextIndent210">
    <w:name w:val="Body Text Indent 210"/>
    <w:basedOn w:val="a7"/>
    <w:rsid w:val="00801D7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odyText214">
    <w:name w:val="Body Text 214"/>
    <w:basedOn w:val="a7"/>
    <w:rsid w:val="00801D7E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odyText213">
    <w:name w:val="Body Text 213"/>
    <w:basedOn w:val="a7"/>
    <w:rsid w:val="00801D7E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odyText212">
    <w:name w:val="Body Text 212"/>
    <w:basedOn w:val="a7"/>
    <w:rsid w:val="00801D7E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odyTextIndent29">
    <w:name w:val="Body Text Indent 29"/>
    <w:basedOn w:val="a7"/>
    <w:rsid w:val="00801D7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odyTextIndent37">
    <w:name w:val="Body Text Indent 37"/>
    <w:basedOn w:val="a7"/>
    <w:rsid w:val="00801D7E"/>
    <w:pPr>
      <w:keepLines/>
      <w:overflowPunct w:val="0"/>
      <w:autoSpaceDE w:val="0"/>
      <w:autoSpaceDN w:val="0"/>
      <w:adjustRightInd w:val="0"/>
      <w:spacing w:after="120" w:line="240" w:lineRule="auto"/>
      <w:ind w:left="28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Noeeu1">
    <w:name w:val="Noeeu1"/>
    <w:basedOn w:val="23"/>
    <w:rsid w:val="00801D7E"/>
    <w:pPr>
      <w:keepLines w:val="0"/>
      <w:suppressAutoHyphens w:val="0"/>
      <w:overflowPunct w:val="0"/>
      <w:autoSpaceDE w:val="0"/>
      <w:autoSpaceDN w:val="0"/>
      <w:adjustRightInd w:val="0"/>
      <w:spacing w:line="240" w:lineRule="auto"/>
      <w:ind w:right="0"/>
      <w:textAlignment w:val="baseline"/>
      <w:outlineLvl w:val="9"/>
    </w:pPr>
    <w:rPr>
      <w:rFonts w:ascii="Times New Roman" w:hAnsi="Times New Roman"/>
      <w:szCs w:val="20"/>
      <w:lang w:val="ru-RU" w:eastAsia="ru-RU"/>
    </w:rPr>
  </w:style>
  <w:style w:type="paragraph" w:customStyle="1" w:styleId="Iaenienie3">
    <w:name w:val="Ia?e nienie3"/>
    <w:basedOn w:val="a7"/>
    <w:rsid w:val="00801D7E"/>
    <w:pPr>
      <w:tabs>
        <w:tab w:val="left" w:pos="360"/>
      </w:tabs>
      <w:overflowPunct w:val="0"/>
      <w:autoSpaceDE w:val="0"/>
      <w:autoSpaceDN w:val="0"/>
      <w:adjustRightInd w:val="0"/>
      <w:spacing w:after="140" w:line="240" w:lineRule="auto"/>
      <w:ind w:left="360" w:hanging="360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customStyle="1" w:styleId="BalloonText2">
    <w:name w:val="Balloon Text2"/>
    <w:basedOn w:val="a7"/>
    <w:rsid w:val="00801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sz w:val="16"/>
      <w:szCs w:val="20"/>
      <w:lang w:eastAsia="ru-RU"/>
    </w:rPr>
  </w:style>
  <w:style w:type="paragraph" w:customStyle="1" w:styleId="BodyText211">
    <w:name w:val="Body Text 211"/>
    <w:basedOn w:val="a7"/>
    <w:rsid w:val="00801D7E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odyTextIndent28">
    <w:name w:val="Body Text Indent 28"/>
    <w:basedOn w:val="a7"/>
    <w:rsid w:val="00801D7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odyTextIndent36">
    <w:name w:val="Body Text Indent 36"/>
    <w:basedOn w:val="a7"/>
    <w:rsid w:val="00801D7E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BlockText4">
    <w:name w:val="Block Text4"/>
    <w:basedOn w:val="a7"/>
    <w:rsid w:val="00801D7E"/>
    <w:pPr>
      <w:overflowPunct w:val="0"/>
      <w:autoSpaceDE w:val="0"/>
      <w:autoSpaceDN w:val="0"/>
      <w:adjustRightInd w:val="0"/>
      <w:spacing w:after="0" w:line="360" w:lineRule="auto"/>
      <w:ind w:left="1418" w:right="567"/>
      <w:textAlignment w:val="baseline"/>
    </w:pPr>
    <w:rPr>
      <w:rFonts w:ascii="Arial (WT)" w:eastAsia="Times New Roman" w:hAnsi="Arial (WT)"/>
      <w:color w:val="000000"/>
      <w:szCs w:val="20"/>
      <w:lang w:eastAsia="ru-RU"/>
    </w:rPr>
  </w:style>
  <w:style w:type="paragraph" w:customStyle="1" w:styleId="Noeeu22">
    <w:name w:val="Noeeu22"/>
    <w:basedOn w:val="a7"/>
    <w:rsid w:val="00801D7E"/>
    <w:pPr>
      <w:tabs>
        <w:tab w:val="left" w:pos="644"/>
      </w:tabs>
      <w:overflowPunct w:val="0"/>
      <w:autoSpaceDE w:val="0"/>
      <w:autoSpaceDN w:val="0"/>
      <w:adjustRightInd w:val="0"/>
      <w:spacing w:after="0" w:line="240" w:lineRule="auto"/>
      <w:ind w:left="644" w:hanging="36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odyText210">
    <w:name w:val="Body Text 210"/>
    <w:basedOn w:val="a7"/>
    <w:rsid w:val="00801D7E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odyTextIndent27">
    <w:name w:val="Body Text Indent 27"/>
    <w:basedOn w:val="a7"/>
    <w:rsid w:val="00801D7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odyTextIndent35">
    <w:name w:val="Body Text Indent 35"/>
    <w:basedOn w:val="a7"/>
    <w:rsid w:val="00801D7E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BlockText3">
    <w:name w:val="Block Text3"/>
    <w:basedOn w:val="a7"/>
    <w:rsid w:val="00801D7E"/>
    <w:pPr>
      <w:overflowPunct w:val="0"/>
      <w:autoSpaceDE w:val="0"/>
      <w:autoSpaceDN w:val="0"/>
      <w:adjustRightInd w:val="0"/>
      <w:spacing w:after="0" w:line="360" w:lineRule="auto"/>
      <w:ind w:left="1418" w:right="567"/>
      <w:textAlignment w:val="baseline"/>
    </w:pPr>
    <w:rPr>
      <w:rFonts w:ascii="Arial (WT)" w:eastAsia="Times New Roman" w:hAnsi="Arial (WT)"/>
      <w:color w:val="000000"/>
      <w:szCs w:val="20"/>
      <w:lang w:eastAsia="ru-RU"/>
    </w:rPr>
  </w:style>
  <w:style w:type="paragraph" w:customStyle="1" w:styleId="BalloonText1">
    <w:name w:val="Balloon Text1"/>
    <w:basedOn w:val="a7"/>
    <w:rsid w:val="00801D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sz w:val="16"/>
      <w:szCs w:val="20"/>
      <w:lang w:eastAsia="ru-RU"/>
    </w:rPr>
  </w:style>
  <w:style w:type="character" w:customStyle="1" w:styleId="1ff6">
    <w:name w:val="Гиперссылка1"/>
    <w:rsid w:val="00801D7E"/>
    <w:rPr>
      <w:color w:val="0000FF"/>
      <w:u w:val="single"/>
    </w:rPr>
  </w:style>
  <w:style w:type="character" w:customStyle="1" w:styleId="1ff7">
    <w:name w:val="Просмотренная гиперссылка1"/>
    <w:rsid w:val="00801D7E"/>
    <w:rPr>
      <w:color w:val="800080"/>
      <w:u w:val="single"/>
    </w:rPr>
  </w:style>
  <w:style w:type="paragraph" w:customStyle="1" w:styleId="BodyTextIndent25">
    <w:name w:val="Body Text Indent 25"/>
    <w:basedOn w:val="a7"/>
    <w:rsid w:val="00801D7E"/>
    <w:pPr>
      <w:overflowPunct w:val="0"/>
      <w:autoSpaceDE w:val="0"/>
      <w:autoSpaceDN w:val="0"/>
      <w:adjustRightInd w:val="0"/>
      <w:spacing w:after="0" w:line="240" w:lineRule="auto"/>
      <w:ind w:left="993" w:hanging="284"/>
      <w:jc w:val="both"/>
      <w:textAlignment w:val="baseline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1ff8">
    <w:name w:val="Схема документа1"/>
    <w:basedOn w:val="a7"/>
    <w:rsid w:val="00801D7E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sz w:val="20"/>
      <w:szCs w:val="20"/>
      <w:lang w:eastAsia="ru-RU"/>
    </w:rPr>
  </w:style>
  <w:style w:type="paragraph" w:customStyle="1" w:styleId="aacao2">
    <w:name w:val="aacao2"/>
    <w:basedOn w:val="Body"/>
    <w:rsid w:val="00801D7E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sz w:val="24"/>
      <w:szCs w:val="20"/>
      <w:lang w:eastAsia="ru-RU"/>
    </w:rPr>
  </w:style>
  <w:style w:type="paragraph" w:customStyle="1" w:styleId="Niaaaiea">
    <w:name w:val="Niaa??aiea"/>
    <w:basedOn w:val="aacao2"/>
    <w:rsid w:val="00801D7E"/>
    <w:pPr>
      <w:keepNext/>
      <w:keepLines/>
      <w:pageBreakBefore/>
      <w:suppressAutoHyphens/>
      <w:spacing w:before="240" w:after="360"/>
      <w:ind w:left="0" w:firstLine="0"/>
      <w:jc w:val="center"/>
    </w:pPr>
    <w:rPr>
      <w:b/>
      <w:sz w:val="28"/>
    </w:rPr>
  </w:style>
  <w:style w:type="paragraph" w:customStyle="1" w:styleId="ooaii">
    <w:name w:val="ooaii_"/>
    <w:basedOn w:val="a7"/>
    <w:rsid w:val="00801D7E"/>
    <w:pPr>
      <w:overflowPunct w:val="0"/>
      <w:autoSpaceDE w:val="0"/>
      <w:autoSpaceDN w:val="0"/>
      <w:adjustRightInd w:val="0"/>
      <w:spacing w:after="0" w:line="360" w:lineRule="auto"/>
      <w:ind w:left="-57" w:right="-57"/>
      <w:jc w:val="center"/>
      <w:textAlignment w:val="baseline"/>
    </w:pPr>
    <w:rPr>
      <w:rFonts w:ascii="Arial" w:eastAsia="Times New Roman" w:hAnsi="Arial"/>
      <w:sz w:val="16"/>
      <w:szCs w:val="20"/>
      <w:lang w:eastAsia="ru-RU"/>
    </w:rPr>
  </w:style>
  <w:style w:type="paragraph" w:customStyle="1" w:styleId="Iaenienie2">
    <w:name w:val="Ia?e nienie2"/>
    <w:basedOn w:val="a7"/>
    <w:rsid w:val="00801D7E"/>
    <w:pPr>
      <w:tabs>
        <w:tab w:val="left" w:pos="360"/>
      </w:tabs>
      <w:overflowPunct w:val="0"/>
      <w:autoSpaceDE w:val="0"/>
      <w:autoSpaceDN w:val="0"/>
      <w:adjustRightInd w:val="0"/>
      <w:spacing w:after="140" w:line="240" w:lineRule="auto"/>
      <w:ind w:left="360" w:hanging="360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customStyle="1" w:styleId="Iniiaiieoaeno2">
    <w:name w:val="Iniiaiie oaeno 2"/>
    <w:basedOn w:val="a7"/>
    <w:rsid w:val="00801D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30b1">
    <w:name w:val="a30b1"/>
    <w:rsid w:val="00801D7E"/>
    <w:rPr>
      <w:rFonts w:ascii="Arial" w:hAnsi="Arial"/>
      <w:b/>
      <w:color w:val="auto"/>
      <w:sz w:val="45"/>
    </w:rPr>
  </w:style>
  <w:style w:type="paragraph" w:customStyle="1" w:styleId="BodyTextIndent24">
    <w:name w:val="Body Text Indent 24"/>
    <w:basedOn w:val="a7"/>
    <w:rsid w:val="00801D7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Noeeu11">
    <w:name w:val="Noeeu11"/>
    <w:basedOn w:val="23"/>
    <w:rsid w:val="00801D7E"/>
    <w:pPr>
      <w:keepLines w:val="0"/>
      <w:suppressAutoHyphens w:val="0"/>
      <w:overflowPunct w:val="0"/>
      <w:autoSpaceDE w:val="0"/>
      <w:autoSpaceDN w:val="0"/>
      <w:adjustRightInd w:val="0"/>
      <w:spacing w:line="240" w:lineRule="auto"/>
      <w:ind w:right="0"/>
      <w:textAlignment w:val="baseline"/>
      <w:outlineLvl w:val="9"/>
    </w:pPr>
    <w:rPr>
      <w:rFonts w:ascii="Times New Roman" w:hAnsi="Times New Roman"/>
      <w:szCs w:val="20"/>
      <w:lang w:val="ru-RU" w:eastAsia="ru-RU"/>
    </w:rPr>
  </w:style>
  <w:style w:type="paragraph" w:customStyle="1" w:styleId="BodyTextIndent23">
    <w:name w:val="Body Text Indent 23"/>
    <w:basedOn w:val="a7"/>
    <w:rsid w:val="00801D7E"/>
    <w:pPr>
      <w:keepLines/>
      <w:overflowPunct w:val="0"/>
      <w:autoSpaceDE w:val="0"/>
      <w:autoSpaceDN w:val="0"/>
      <w:adjustRightInd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Noeeu21">
    <w:name w:val="Noeeu21"/>
    <w:basedOn w:val="a7"/>
    <w:rsid w:val="00801D7E"/>
    <w:pPr>
      <w:tabs>
        <w:tab w:val="left" w:pos="1069"/>
      </w:tabs>
      <w:overflowPunct w:val="0"/>
      <w:autoSpaceDE w:val="0"/>
      <w:autoSpaceDN w:val="0"/>
      <w:adjustRightInd w:val="0"/>
      <w:spacing w:after="0" w:line="240" w:lineRule="auto"/>
      <w:ind w:left="1069" w:hanging="36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acao1">
    <w:name w:val="aacao1"/>
    <w:basedOn w:val="Body"/>
    <w:rsid w:val="00801D7E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sz w:val="24"/>
      <w:szCs w:val="20"/>
      <w:lang w:eastAsia="ru-RU"/>
    </w:rPr>
  </w:style>
  <w:style w:type="character" w:customStyle="1" w:styleId="Hyperlink1">
    <w:name w:val="Hyperlink1"/>
    <w:rsid w:val="00801D7E"/>
    <w:rPr>
      <w:color w:val="0000FF"/>
      <w:u w:val="single"/>
    </w:rPr>
  </w:style>
  <w:style w:type="paragraph" w:customStyle="1" w:styleId="Iaenienie1">
    <w:name w:val="Ia?e nienie1"/>
    <w:basedOn w:val="a7"/>
    <w:rsid w:val="00801D7E"/>
    <w:pPr>
      <w:tabs>
        <w:tab w:val="left" w:pos="360"/>
      </w:tabs>
      <w:overflowPunct w:val="0"/>
      <w:autoSpaceDE w:val="0"/>
      <w:autoSpaceDN w:val="0"/>
      <w:adjustRightInd w:val="0"/>
      <w:spacing w:after="140" w:line="240" w:lineRule="auto"/>
      <w:ind w:left="360" w:hanging="360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customStyle="1" w:styleId="List1">
    <w:name w:val="List1"/>
    <w:basedOn w:val="a7"/>
    <w:rsid w:val="00801D7E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affffffffd">
    <w:name w:val="Позиции содержания"/>
    <w:basedOn w:val="a7"/>
    <w:autoRedefine/>
    <w:rsid w:val="00801D7E"/>
    <w:pPr>
      <w:spacing w:after="0" w:line="240" w:lineRule="auto"/>
      <w:ind w:left="1428" w:hanging="720"/>
    </w:pPr>
    <w:rPr>
      <w:rFonts w:ascii="Times New Roman" w:eastAsia="Times New Roman" w:hAnsi="Times New Roman"/>
      <w:b/>
      <w:sz w:val="24"/>
      <w:lang w:eastAsia="ru-RU"/>
    </w:rPr>
  </w:style>
  <w:style w:type="numbering" w:customStyle="1" w:styleId="a0">
    <w:name w:val="тире"/>
    <w:rsid w:val="00801D7E"/>
    <w:pPr>
      <w:numPr>
        <w:numId w:val="41"/>
      </w:numPr>
    </w:pPr>
  </w:style>
  <w:style w:type="character" w:customStyle="1" w:styleId="affffffd">
    <w:name w:val="Основной Знак"/>
    <w:link w:val="affffffc"/>
    <w:rsid w:val="00801D7E"/>
    <w:rPr>
      <w:rFonts w:ascii="Calibri" w:eastAsia="Calibri" w:hAnsi="Calibri"/>
      <w:sz w:val="22"/>
      <w:lang w:eastAsia="en-US"/>
    </w:rPr>
  </w:style>
  <w:style w:type="paragraph" w:customStyle="1" w:styleId="1ff9">
    <w:name w:val="Знак Знак Знак1 Знак Знак"/>
    <w:basedOn w:val="a7"/>
    <w:link w:val="1ffa"/>
    <w:rsid w:val="00801D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a">
    <w:name w:val="Знак Знак Знак1 Знак Знак Знак"/>
    <w:link w:val="1ff9"/>
    <w:rsid w:val="00801D7E"/>
    <w:rPr>
      <w:rFonts w:ascii="Verdana" w:hAnsi="Verdana" w:cs="Verdana"/>
      <w:lang w:val="en-US" w:eastAsia="en-US"/>
    </w:rPr>
  </w:style>
  <w:style w:type="paragraph" w:customStyle="1" w:styleId="CharChar">
    <w:name w:val="Char Char Знак"/>
    <w:basedOn w:val="a7"/>
    <w:rsid w:val="00801D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38">
    <w:name w:val="Font Style38"/>
    <w:rsid w:val="00801D7E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7"/>
    <w:rsid w:val="00801D7E"/>
    <w:pPr>
      <w:widowControl w:val="0"/>
      <w:autoSpaceDE w:val="0"/>
      <w:autoSpaceDN w:val="0"/>
      <w:adjustRightInd w:val="0"/>
      <w:spacing w:after="0" w:line="245" w:lineRule="exact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1">
    <w:name w:val="тире1"/>
    <w:rsid w:val="00801D7E"/>
    <w:pPr>
      <w:numPr>
        <w:numId w:val="18"/>
      </w:numPr>
    </w:pPr>
  </w:style>
  <w:style w:type="numbering" w:customStyle="1" w:styleId="1111">
    <w:name w:val="Спис. 111"/>
    <w:basedOn w:val="aa"/>
    <w:rsid w:val="00801D7E"/>
    <w:pPr>
      <w:numPr>
        <w:numId w:val="46"/>
      </w:numPr>
    </w:pPr>
  </w:style>
  <w:style w:type="numbering" w:customStyle="1" w:styleId="11">
    <w:name w:val="Стиль маркированный11"/>
    <w:basedOn w:val="aa"/>
    <w:rsid w:val="00801D7E"/>
    <w:pPr>
      <w:numPr>
        <w:numId w:val="17"/>
      </w:numPr>
    </w:pPr>
  </w:style>
  <w:style w:type="numbering" w:customStyle="1" w:styleId="119">
    <w:name w:val="Мой список11"/>
    <w:rsid w:val="00801D7E"/>
  </w:style>
  <w:style w:type="numbering" w:customStyle="1" w:styleId="20">
    <w:name w:val="тире2"/>
    <w:rsid w:val="00801D7E"/>
    <w:pPr>
      <w:numPr>
        <w:numId w:val="49"/>
      </w:numPr>
    </w:pPr>
  </w:style>
  <w:style w:type="numbering" w:customStyle="1" w:styleId="3e">
    <w:name w:val="Нет списка3"/>
    <w:next w:val="aa"/>
    <w:semiHidden/>
    <w:rsid w:val="004F1B1C"/>
  </w:style>
  <w:style w:type="numbering" w:customStyle="1" w:styleId="12">
    <w:name w:val="Спис. 12"/>
    <w:basedOn w:val="aa"/>
    <w:rsid w:val="004F1B1C"/>
    <w:pPr>
      <w:numPr>
        <w:numId w:val="14"/>
      </w:numPr>
    </w:pPr>
  </w:style>
  <w:style w:type="numbering" w:customStyle="1" w:styleId="21">
    <w:name w:val="Стиль маркированный2"/>
    <w:basedOn w:val="aa"/>
    <w:rsid w:val="004F1B1C"/>
    <w:pPr>
      <w:numPr>
        <w:numId w:val="15"/>
      </w:numPr>
    </w:pPr>
  </w:style>
  <w:style w:type="numbering" w:customStyle="1" w:styleId="22">
    <w:name w:val="Мой список2"/>
    <w:rsid w:val="004F1B1C"/>
    <w:pPr>
      <w:numPr>
        <w:numId w:val="13"/>
      </w:numPr>
    </w:pPr>
  </w:style>
  <w:style w:type="numbering" w:customStyle="1" w:styleId="124">
    <w:name w:val="Нет списка12"/>
    <w:next w:val="aa"/>
    <w:semiHidden/>
    <w:unhideWhenUsed/>
    <w:rsid w:val="004F1B1C"/>
  </w:style>
  <w:style w:type="numbering" w:customStyle="1" w:styleId="3">
    <w:name w:val="тире3"/>
    <w:rsid w:val="004F1B1C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CB651-9CB7-4C01-9477-2963BCA9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2532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ESP</Company>
  <LinksUpToDate>false</LinksUpToDate>
  <CharactersWithSpaces>16938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Fridman</dc:creator>
  <cp:lastModifiedBy>Смирнов Михаил Константинович</cp:lastModifiedBy>
  <cp:revision>4</cp:revision>
  <cp:lastPrinted>2015-06-19T14:32:00Z</cp:lastPrinted>
  <dcterms:created xsi:type="dcterms:W3CDTF">2019-12-11T06:40:00Z</dcterms:created>
  <dcterms:modified xsi:type="dcterms:W3CDTF">2019-12-11T12:44:00Z</dcterms:modified>
</cp:coreProperties>
</file>