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B0" w:rsidRPr="00F94AB0" w:rsidRDefault="00F94AB0" w:rsidP="00F94AB0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F94AB0">
        <w:rPr>
          <w:rFonts w:ascii="Times New Roman" w:hAnsi="Times New Roman" w:cs="Times New Roman"/>
          <w:b/>
          <w:bCs/>
          <w:kern w:val="36"/>
          <w:sz w:val="24"/>
          <w:szCs w:val="24"/>
        </w:rPr>
        <w:t>ПРОТОКОЛ №2/0071</w:t>
      </w:r>
    </w:p>
    <w:p w:rsidR="00EC75CD" w:rsidRDefault="00F94AB0" w:rsidP="00F94AB0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F94AB0">
        <w:rPr>
          <w:rFonts w:ascii="Times New Roman" w:hAnsi="Times New Roman" w:cs="Times New Roman"/>
          <w:b/>
          <w:bCs/>
          <w:kern w:val="36"/>
          <w:sz w:val="24"/>
          <w:szCs w:val="24"/>
        </w:rPr>
        <w:t>заочного заседания Закупочн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ой комиссии по </w:t>
      </w:r>
      <w:bookmarkStart w:id="0" w:name="_GoBack"/>
      <w:bookmarkEnd w:id="0"/>
      <w:r w:rsidRPr="00F94AB0">
        <w:rPr>
          <w:rFonts w:ascii="Times New Roman" w:hAnsi="Times New Roman" w:cs="Times New Roman"/>
          <w:b/>
          <w:bCs/>
          <w:kern w:val="36"/>
          <w:sz w:val="24"/>
          <w:szCs w:val="24"/>
        </w:rPr>
        <w:t>рассмотрению Заявок участников по запросу котировок в электронной форме среди субъектов малого и среднего предпринимательства на право заключения договора на поставку сервера для нужд филиала АО «ЦИУС ЕЭС» - ЦИУС Центра</w:t>
      </w:r>
    </w:p>
    <w:p w:rsidR="00F94AB0" w:rsidRPr="008B2756" w:rsidRDefault="00F94AB0" w:rsidP="00F94AB0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EC75CD" w:rsidRPr="008B2756" w:rsidTr="003964F3">
        <w:tc>
          <w:tcPr>
            <w:tcW w:w="5778" w:type="dxa"/>
          </w:tcPr>
          <w:p w:rsidR="00EC75CD" w:rsidRPr="006A6292" w:rsidRDefault="00EC75CD" w:rsidP="0029010D">
            <w:pPr>
              <w:ind w:left="283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6A629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: </w:t>
            </w:r>
            <w:r w:rsidR="008E0EC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г. Москва</w:t>
            </w:r>
          </w:p>
        </w:tc>
        <w:tc>
          <w:tcPr>
            <w:tcW w:w="3793" w:type="dxa"/>
          </w:tcPr>
          <w:p w:rsidR="00EC75CD" w:rsidRPr="008B2756" w:rsidRDefault="00EC75CD" w:rsidP="002901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866F46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10.04.2019</w:t>
            </w:r>
          </w:p>
        </w:tc>
      </w:tr>
      <w:tr w:rsidR="002544D0" w:rsidRPr="008B2756" w:rsidTr="003964F3">
        <w:tc>
          <w:tcPr>
            <w:tcW w:w="5778" w:type="dxa"/>
          </w:tcPr>
          <w:p w:rsidR="002544D0" w:rsidRPr="008B2756" w:rsidRDefault="002544D0" w:rsidP="0029010D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93" w:type="dxa"/>
          </w:tcPr>
          <w:p w:rsidR="002544D0" w:rsidRPr="008B2756" w:rsidRDefault="002544D0" w:rsidP="002901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F10" w:rsidRPr="008B2756" w:rsidRDefault="00197F10" w:rsidP="0029010D">
      <w:pPr>
        <w:numPr>
          <w:ilvl w:val="0"/>
          <w:numId w:val="1"/>
        </w:numPr>
        <w:tabs>
          <w:tab w:val="clear" w:pos="720"/>
          <w:tab w:val="left" w:pos="-56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="00866F46"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Филиал АО «ЦИУС ЕЭС» - ЦИУС Центра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197F10" w:rsidRPr="006A6292" w:rsidRDefault="00197F10" w:rsidP="00290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</w:t>
      </w:r>
      <w:proofErr w:type="gramStart"/>
      <w:r w:rsidRPr="008B275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), заключающие </w:t>
      </w:r>
      <w:r w:rsidR="0019273C">
        <w:rPr>
          <w:rFonts w:ascii="Times New Roman" w:hAnsi="Times New Roman" w:cs="Times New Roman"/>
          <w:sz w:val="24"/>
          <w:szCs w:val="24"/>
        </w:rPr>
        <w:t>договор</w:t>
      </w:r>
      <w:r w:rsidRPr="006A6292">
        <w:rPr>
          <w:rFonts w:ascii="Times New Roman" w:hAnsi="Times New Roman" w:cs="Times New Roman"/>
          <w:sz w:val="24"/>
          <w:szCs w:val="24"/>
        </w:rPr>
        <w:t xml:space="preserve">: </w:t>
      </w:r>
      <w:r w:rsidR="006A6292" w:rsidRPr="006A6292">
        <w:rPr>
          <w:rFonts w:ascii="Times New Roman" w:hAnsi="Times New Roman" w:cs="Times New Roman"/>
          <w:sz w:val="24"/>
          <w:szCs w:val="24"/>
        </w:rPr>
        <w:t>Филиал АО «ЦИУС ЕЭС» - ЦИУС Центра</w:t>
      </w:r>
    </w:p>
    <w:p w:rsidR="00871151" w:rsidRPr="006A6292" w:rsidRDefault="00871151" w:rsidP="0029010D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</w:t>
      </w:r>
      <w:r w:rsidRPr="006A6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6A6292">
        <w:rPr>
          <w:rFonts w:ascii="Times New Roman" w:hAnsi="Times New Roman" w:cs="Times New Roman"/>
          <w:sz w:val="24"/>
          <w:szCs w:val="24"/>
        </w:rPr>
        <w:t>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Бубнов Данила Борисович, 7 </w:t>
      </w:r>
      <w:r w:rsidR="002544D0" w:rsidRPr="002544D0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(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495</w:t>
      </w:r>
      <w:r w:rsidR="002544D0" w:rsidRPr="002544D0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)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710</w:t>
      </w:r>
      <w:r w:rsidR="002544D0" w:rsidRPr="002544D0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-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57</w:t>
      </w:r>
      <w:r w:rsidR="002544D0" w:rsidRPr="002544D0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-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53 </w:t>
      </w:r>
      <w:r w:rsidR="002544D0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доб.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5043, Bubnov_DB@centr.cius-ees.ru</w:t>
      </w:r>
      <w:r w:rsidRPr="006A6292">
        <w:rPr>
          <w:rFonts w:ascii="Times New Roman" w:hAnsi="Times New Roman" w:cs="Times New Roman"/>
          <w:sz w:val="24"/>
          <w:szCs w:val="24"/>
        </w:rPr>
        <w:t>.</w:t>
      </w:r>
    </w:p>
    <w:p w:rsidR="00871151" w:rsidRPr="00081AA4" w:rsidRDefault="00871151" w:rsidP="0029010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Поставка сервера (Управление).</w:t>
      </w:r>
    </w:p>
    <w:p w:rsidR="00871151" w:rsidRPr="00301A25" w:rsidRDefault="00871151" w:rsidP="0029010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1.</w:t>
      </w:r>
    </w:p>
    <w:p w:rsidR="00871151" w:rsidRPr="00637836" w:rsidRDefault="00871151" w:rsidP="0029010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Наименование предмета договора</w:t>
      </w:r>
      <w:r w:rsidRPr="006A629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>
        <w:rPr>
          <w:rFonts w:ascii="Times New Roman" w:hAnsi="Times New Roman"/>
          <w:b/>
          <w:snapToGrid w:val="0"/>
          <w:lang w:eastAsia="zh-CN" w:bidi="hi-IN"/>
        </w:rPr>
        <w:t>Поставка сервера (Управление)</w:t>
      </w:r>
      <w:r w:rsidRPr="006A6292">
        <w:rPr>
          <w:rFonts w:ascii="Times New Roman" w:hAnsi="Times New Roman"/>
          <w:snapToGrid w:val="0"/>
          <w:lang w:eastAsia="zh-CN" w:bidi="hi-IN"/>
        </w:rPr>
        <w:t>.</w:t>
      </w:r>
    </w:p>
    <w:p w:rsidR="00871151" w:rsidRPr="00766EAD" w:rsidRDefault="00871151" w:rsidP="0029010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 о сроке исполнения договора:</w:t>
      </w:r>
      <w:r w:rsidR="00755488">
        <w:rPr>
          <w:rFonts w:ascii="Times New Roman CYR" w:hAnsi="Times New Roman CYR" w:cs="Times New Roman CYR"/>
          <w:sz w:val="24"/>
          <w:szCs w:val="24"/>
        </w:rPr>
        <w:t xml:space="preserve"> с момента заключения договора по 31.12.2019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871151" w:rsidRDefault="00871151" w:rsidP="0029010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подачи заявок:</w:t>
      </w:r>
      <w:r w:rsidRPr="0016436C">
        <w:rPr>
          <w:rFonts w:ascii="Times New Roman" w:hAnsi="Times New Roman" w:cs="Times New Roman"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29.03.2019 00:00 (по московскому времени)</w:t>
      </w:r>
      <w:r w:rsidRPr="0016436C">
        <w:rPr>
          <w:rFonts w:ascii="Times New Roman" w:hAnsi="Times New Roman" w:cs="Times New Roman"/>
          <w:sz w:val="24"/>
          <w:szCs w:val="24"/>
        </w:rPr>
        <w:t>.</w:t>
      </w:r>
    </w:p>
    <w:p w:rsidR="00871151" w:rsidRPr="00B3307A" w:rsidRDefault="00871151" w:rsidP="0029010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подачи заявок: 05.04.2019 11:00 (по московскому времени).</w:t>
      </w:r>
    </w:p>
    <w:p w:rsidR="00871151" w:rsidRDefault="00871151" w:rsidP="0029010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05.04.2019 14:01 (по московскому времени)</w:t>
      </w:r>
      <w:r w:rsidRPr="00411C16">
        <w:rPr>
          <w:rFonts w:ascii="Times New Roman" w:hAnsi="Times New Roman" w:cs="Times New Roman"/>
          <w:sz w:val="24"/>
          <w:szCs w:val="24"/>
        </w:rPr>
        <w:t>.</w:t>
      </w:r>
    </w:p>
    <w:p w:rsidR="00871151" w:rsidRPr="00962DF5" w:rsidRDefault="00871151" w:rsidP="0029010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="008E0EC3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г. Москва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  <w:r w:rsidR="008E0EC3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</w:p>
    <w:p w:rsidR="00871151" w:rsidRPr="00962DF5" w:rsidRDefault="00871151" w:rsidP="0029010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Порядок рассмотрения заявок: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В </w:t>
      </w:r>
      <w:proofErr w:type="gramStart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соответствии</w:t>
      </w:r>
      <w:proofErr w:type="gramEnd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с извещением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5A7E42" w:rsidRDefault="00871151" w:rsidP="0029010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978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3"/>
        <w:gridCol w:w="3544"/>
        <w:gridCol w:w="2835"/>
      </w:tblGrid>
      <w:tr w:rsidR="005A7E42" w:rsidRPr="00F3792C" w:rsidTr="0029010D">
        <w:trPr>
          <w:trHeight w:val="387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5A7E42" w:rsidRPr="00F3792C" w:rsidRDefault="005A7E42" w:rsidP="00D87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ОКПД 2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A7E42" w:rsidRPr="00F3792C" w:rsidRDefault="005A7E42" w:rsidP="00D87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ОКВЭД 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A7E42" w:rsidRPr="00F3792C" w:rsidRDefault="005A7E42" w:rsidP="00D87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(ед. измерения)</w:t>
            </w:r>
          </w:p>
        </w:tc>
      </w:tr>
      <w:tr w:rsidR="005A7E42" w:rsidRPr="008B2756" w:rsidTr="0029010D">
        <w:tc>
          <w:tcPr>
            <w:tcW w:w="3403" w:type="dxa"/>
            <w:vAlign w:val="center"/>
          </w:tcPr>
          <w:p w:rsidR="005A7E42" w:rsidRPr="008B2756" w:rsidRDefault="005A7E42" w:rsidP="00254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1"/>
            <w:bookmarkStart w:id="2" w:name="OLE_LINK12"/>
            <w:bookmarkStart w:id="3" w:name="OLE_LINK13"/>
            <w:bookmarkStart w:id="4" w:name="OLE_LINK14"/>
            <w:bookmarkStart w:id="5" w:name="OLE_LINK19"/>
            <w:bookmarkEnd w:id="1"/>
            <w:bookmarkEnd w:id="2"/>
            <w:bookmarkEnd w:id="3"/>
            <w:bookmarkEnd w:id="4"/>
            <w:bookmarkEnd w:id="5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26 Оборудование компьютерное, электронное и оптическое</w:t>
            </w:r>
          </w:p>
        </w:tc>
        <w:tc>
          <w:tcPr>
            <w:tcW w:w="3544" w:type="dxa"/>
            <w:vAlign w:val="center"/>
          </w:tcPr>
          <w:p w:rsidR="005A7E42" w:rsidRPr="008B2756" w:rsidRDefault="005A7E42" w:rsidP="002544D0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17"/>
            <w:bookmarkStart w:id="7" w:name="OLE_LINK18"/>
            <w:bookmarkEnd w:id="6"/>
            <w:bookmarkEnd w:id="7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46.51.1 Торговля оптовая компьютерами и периферийными устройствами</w:t>
            </w:r>
          </w:p>
        </w:tc>
        <w:tc>
          <w:tcPr>
            <w:tcW w:w="2835" w:type="dxa"/>
            <w:vAlign w:val="center"/>
          </w:tcPr>
          <w:p w:rsidR="005A7E42" w:rsidRPr="00CB5198" w:rsidRDefault="005A7E42" w:rsidP="00254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8" w:name="OLE_LINK16"/>
            <w:bookmarkStart w:id="9" w:name="OLE_LINK15"/>
            <w:bookmarkEnd w:id="8"/>
            <w:bookmarkEnd w:id="9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Условная единица(876)</w:t>
            </w:r>
          </w:p>
        </w:tc>
      </w:tr>
    </w:tbl>
    <w:p w:rsidR="00197F10" w:rsidRPr="0029010D" w:rsidRDefault="005A7E42" w:rsidP="0029010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29010D">
        <w:rPr>
          <w:rFonts w:ascii="Times New Roman CYR" w:hAnsi="Times New Roman CYR" w:cs="Times New Roman CYR"/>
          <w:sz w:val="24"/>
          <w:szCs w:val="24"/>
        </w:rPr>
        <w:t>Начальная (максимальная) цена договора</w:t>
      </w:r>
      <w:r w:rsidR="002544D0" w:rsidRPr="0029010D">
        <w:rPr>
          <w:rFonts w:ascii="Times New Roman CYR" w:hAnsi="Times New Roman CYR" w:cs="Times New Roman CYR"/>
          <w:sz w:val="24"/>
          <w:szCs w:val="24"/>
        </w:rPr>
        <w:t xml:space="preserve"> с учетом НДС составляет </w:t>
      </w:r>
      <w:r w:rsidRPr="0029010D">
        <w:rPr>
          <w:rFonts w:ascii="Times New Roman CYR" w:hAnsi="Times New Roman CYR" w:cs="Times New Roman CYR"/>
          <w:sz w:val="24"/>
          <w:szCs w:val="24"/>
        </w:rPr>
        <w:t>1 322</w:t>
      </w:r>
      <w:r w:rsidR="002544D0" w:rsidRPr="0029010D">
        <w:rPr>
          <w:rFonts w:ascii="Times New Roman CYR" w:hAnsi="Times New Roman CYR" w:cs="Times New Roman CYR"/>
          <w:sz w:val="24"/>
          <w:szCs w:val="24"/>
        </w:rPr>
        <w:t> </w:t>
      </w:r>
      <w:r w:rsidRPr="0029010D">
        <w:rPr>
          <w:rFonts w:ascii="Times New Roman CYR" w:hAnsi="Times New Roman CYR" w:cs="Times New Roman CYR"/>
          <w:sz w:val="24"/>
          <w:szCs w:val="24"/>
        </w:rPr>
        <w:t>033</w:t>
      </w:r>
      <w:r w:rsidR="002544D0" w:rsidRPr="0029010D">
        <w:rPr>
          <w:rFonts w:ascii="Times New Roman CYR" w:hAnsi="Times New Roman CYR" w:cs="Times New Roman CYR"/>
          <w:sz w:val="24"/>
          <w:szCs w:val="24"/>
        </w:rPr>
        <w:t>,90 рублей.</w:t>
      </w:r>
    </w:p>
    <w:p w:rsidR="00EC75CD" w:rsidRPr="0029010D" w:rsidRDefault="00C47376" w:rsidP="0029010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29010D">
        <w:rPr>
          <w:rFonts w:ascii="Times New Roman CYR" w:hAnsi="Times New Roman CYR" w:cs="Times New Roman CYR"/>
          <w:sz w:val="24"/>
          <w:szCs w:val="24"/>
        </w:rPr>
        <w:t xml:space="preserve">Состав </w:t>
      </w:r>
      <w:r w:rsidR="00EC75CD" w:rsidRPr="0029010D">
        <w:rPr>
          <w:rFonts w:ascii="Times New Roman CYR" w:hAnsi="Times New Roman CYR" w:cs="Times New Roman CYR"/>
          <w:sz w:val="24"/>
          <w:szCs w:val="24"/>
        </w:rPr>
        <w:t>комиссии.</w:t>
      </w:r>
      <w:r w:rsidR="0029010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66F46" w:rsidRPr="0029010D">
        <w:rPr>
          <w:rFonts w:ascii="Times New Roman CYR" w:hAnsi="Times New Roman CYR" w:cs="Times New Roman CYR"/>
          <w:sz w:val="24"/>
          <w:szCs w:val="24"/>
        </w:rPr>
        <w:t>Формирование и публикация протокола осуществлялась комиссией,  правомочной на осуществление своей функции.</w:t>
      </w:r>
    </w:p>
    <w:p w:rsidR="00EC75CD" w:rsidRPr="0029010D" w:rsidRDefault="00043F78" w:rsidP="0029010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29010D">
        <w:rPr>
          <w:rFonts w:ascii="Times New Roman CYR" w:hAnsi="Times New Roman CYR" w:cs="Times New Roman CYR"/>
          <w:sz w:val="24"/>
          <w:szCs w:val="24"/>
        </w:rPr>
        <w:t>На момент окончания срока подачи заявок на у</w:t>
      </w:r>
      <w:r w:rsidR="00FE383D" w:rsidRPr="0029010D">
        <w:rPr>
          <w:rFonts w:ascii="Times New Roman CYR" w:hAnsi="Times New Roman CYR" w:cs="Times New Roman CYR"/>
          <w:sz w:val="24"/>
          <w:szCs w:val="24"/>
        </w:rPr>
        <w:t xml:space="preserve">частие в запросе </w:t>
      </w:r>
      <w:r w:rsidR="00255613" w:rsidRPr="0029010D">
        <w:rPr>
          <w:rFonts w:ascii="Times New Roman CYR" w:hAnsi="Times New Roman CYR" w:cs="Times New Roman CYR"/>
          <w:sz w:val="24"/>
          <w:szCs w:val="24"/>
        </w:rPr>
        <w:t>котировок</w:t>
      </w:r>
      <w:r w:rsidRPr="0029010D">
        <w:rPr>
          <w:rFonts w:ascii="Times New Roman CYR" w:hAnsi="Times New Roman CYR" w:cs="Times New Roman CYR"/>
          <w:sz w:val="24"/>
          <w:szCs w:val="24"/>
        </w:rPr>
        <w:t xml:space="preserve"> было подано </w:t>
      </w:r>
      <w:r w:rsidR="00866F46" w:rsidRPr="0029010D">
        <w:rPr>
          <w:rFonts w:ascii="Times New Roman CYR" w:hAnsi="Times New Roman CYR" w:cs="Times New Roman CYR"/>
          <w:sz w:val="24"/>
          <w:szCs w:val="24"/>
        </w:rPr>
        <w:t>5</w:t>
      </w:r>
      <w:r w:rsidRPr="0029010D">
        <w:rPr>
          <w:rFonts w:ascii="Times New Roman CYR" w:hAnsi="Times New Roman CYR" w:cs="Times New Roman CYR"/>
          <w:sz w:val="24"/>
          <w:szCs w:val="24"/>
        </w:rPr>
        <w:t xml:space="preserve"> заявк</w:t>
      </w:r>
      <w:proofErr w:type="gramStart"/>
      <w:r w:rsidRPr="0029010D">
        <w:rPr>
          <w:rFonts w:ascii="Times New Roman CYR" w:hAnsi="Times New Roman CYR" w:cs="Times New Roman CYR"/>
          <w:sz w:val="24"/>
          <w:szCs w:val="24"/>
        </w:rPr>
        <w:t>и(</w:t>
      </w:r>
      <w:proofErr w:type="spellStart"/>
      <w:proofErr w:type="gramEnd"/>
      <w:r w:rsidRPr="0029010D">
        <w:rPr>
          <w:rFonts w:ascii="Times New Roman CYR" w:hAnsi="Times New Roman CYR" w:cs="Times New Roman CYR"/>
          <w:sz w:val="24"/>
          <w:szCs w:val="24"/>
        </w:rPr>
        <w:t>ок</w:t>
      </w:r>
      <w:proofErr w:type="spellEnd"/>
      <w:r w:rsidRPr="0029010D">
        <w:rPr>
          <w:rFonts w:ascii="Times New Roman CYR" w:hAnsi="Times New Roman CYR" w:cs="Times New Roman CYR"/>
          <w:sz w:val="24"/>
          <w:szCs w:val="24"/>
        </w:rPr>
        <w:t>)</w:t>
      </w:r>
      <w:r w:rsidR="00EC75CD" w:rsidRPr="0029010D">
        <w:rPr>
          <w:rFonts w:ascii="Times New Roman CYR" w:hAnsi="Times New Roman CYR" w:cs="Times New Roman CYR"/>
          <w:sz w:val="24"/>
          <w:szCs w:val="24"/>
        </w:rPr>
        <w:t>:</w:t>
      </w:r>
    </w:p>
    <w:tbl>
      <w:tblPr>
        <w:tblW w:w="5211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1"/>
        <w:gridCol w:w="1483"/>
        <w:gridCol w:w="1883"/>
        <w:gridCol w:w="1605"/>
        <w:gridCol w:w="1681"/>
        <w:gridCol w:w="1595"/>
      </w:tblGrid>
      <w:tr w:rsidR="0029010D" w:rsidRPr="00062116" w:rsidTr="0029010D">
        <w:trPr>
          <w:tblHeader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7C41" w:rsidRPr="0029010D" w:rsidRDefault="00577C41" w:rsidP="002544D0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10D">
              <w:rPr>
                <w:rFonts w:ascii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7C41" w:rsidRPr="0029010D" w:rsidRDefault="00577C41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10D">
              <w:rPr>
                <w:rFonts w:ascii="Times New Roman" w:hAnsi="Times New Roman" w:cs="Times New Roman"/>
                <w:b/>
                <w:bCs/>
              </w:rPr>
              <w:t>Дата и время подачи заявки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7C41" w:rsidRPr="0029010D" w:rsidRDefault="00577C41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10D">
              <w:rPr>
                <w:rFonts w:ascii="Times New Roman" w:hAnsi="Times New Roman" w:cs="Times New Roman"/>
                <w:b/>
                <w:bCs/>
              </w:rPr>
              <w:t>Наименование участника закупки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7C41" w:rsidRPr="0029010D" w:rsidRDefault="00577C41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10D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7C41" w:rsidRPr="0029010D" w:rsidRDefault="00577C41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10D">
              <w:rPr>
                <w:rFonts w:ascii="Times New Roman" w:hAnsi="Times New Roman"/>
                <w:b/>
                <w:bCs/>
              </w:rPr>
              <w:t>Страна производителя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7C41" w:rsidRPr="0029010D" w:rsidRDefault="00577C41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10D">
              <w:rPr>
                <w:rFonts w:ascii="Times New Roman" w:hAnsi="Times New Roman" w:cs="Times New Roman"/>
                <w:b/>
                <w:bCs/>
              </w:rPr>
              <w:t xml:space="preserve">Сумма с учетом приоритета </w:t>
            </w:r>
            <w:proofErr w:type="gramStart"/>
            <w:r w:rsidRPr="0029010D">
              <w:rPr>
                <w:rFonts w:ascii="Times New Roman" w:hAnsi="Times New Roman" w:cs="Times New Roman"/>
                <w:b/>
                <w:bCs/>
              </w:rPr>
              <w:t>Российских</w:t>
            </w:r>
            <w:proofErr w:type="gramEnd"/>
            <w:r w:rsidRPr="0029010D">
              <w:rPr>
                <w:rFonts w:ascii="Times New Roman" w:hAnsi="Times New Roman" w:cs="Times New Roman"/>
                <w:b/>
                <w:bCs/>
              </w:rPr>
              <w:t xml:space="preserve"> ТРУ</w:t>
            </w:r>
          </w:p>
        </w:tc>
      </w:tr>
      <w:tr w:rsidR="00577C41" w:rsidRPr="009E6C74" w:rsidTr="0029010D">
        <w:trPr>
          <w:trHeight w:val="1222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9010D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9010D">
              <w:rPr>
                <w:rFonts w:ascii="Times New Roman" w:hAnsi="Times New Roman" w:cs="Times New Roman"/>
                <w:bCs/>
                <w:lang w:val="en-US"/>
              </w:rPr>
              <w:t>01.04.2019 14:54 (по московскому времени)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9010D">
              <w:rPr>
                <w:rFonts w:ascii="Times New Roman" w:hAnsi="Times New Roman" w:cs="Times New Roman"/>
                <w:bCs/>
                <w:lang w:val="en-US"/>
              </w:rPr>
              <w:t>ООО "КОМПАНИЯ "ЭКОАРТ"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10D">
              <w:rPr>
                <w:rFonts w:ascii="Times New Roman" w:hAnsi="Times New Roman" w:cs="Times New Roman"/>
                <w:bCs/>
              </w:rPr>
              <w:t>не указывается в данном протоколе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9010D">
              <w:rPr>
                <w:rFonts w:ascii="Times New Roman" w:hAnsi="Times New Roman" w:cs="Times New Roman"/>
                <w:bCs/>
                <w:lang w:val="en-US"/>
              </w:rPr>
              <w:t>Иностранное</w:t>
            </w:r>
            <w:proofErr w:type="spellEnd"/>
            <w:r w:rsidRPr="0029010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9010D">
              <w:rPr>
                <w:rFonts w:ascii="Times New Roman" w:hAnsi="Times New Roman" w:cs="Times New Roman"/>
                <w:bCs/>
                <w:lang w:val="en-US"/>
              </w:rPr>
              <w:t>государство</w:t>
            </w:r>
            <w:proofErr w:type="spell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29010D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77C41" w:rsidRPr="009E6C74" w:rsidTr="0029010D">
        <w:trPr>
          <w:trHeight w:val="1089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9010D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9010D">
              <w:rPr>
                <w:rFonts w:ascii="Times New Roman" w:hAnsi="Times New Roman" w:cs="Times New Roman"/>
                <w:bCs/>
                <w:lang w:val="en-US"/>
              </w:rPr>
              <w:t>02.04.2019 17:47 (по московскому времени)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9010D">
              <w:rPr>
                <w:rFonts w:ascii="Times New Roman" w:hAnsi="Times New Roman" w:cs="Times New Roman"/>
                <w:bCs/>
                <w:lang w:val="en-US"/>
              </w:rPr>
              <w:t>ООО "Геркулес ИТ"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10D">
              <w:rPr>
                <w:rFonts w:ascii="Times New Roman" w:hAnsi="Times New Roman" w:cs="Times New Roman"/>
                <w:bCs/>
              </w:rPr>
              <w:t>не указывается в данном протоколе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9010D">
              <w:rPr>
                <w:rFonts w:ascii="Times New Roman" w:hAnsi="Times New Roman" w:cs="Times New Roman"/>
                <w:bCs/>
                <w:lang w:val="en-US"/>
              </w:rPr>
              <w:t>Российская</w:t>
            </w:r>
            <w:proofErr w:type="spellEnd"/>
            <w:r w:rsidRPr="0029010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9010D">
              <w:rPr>
                <w:rFonts w:ascii="Times New Roman" w:hAnsi="Times New Roman" w:cs="Times New Roman"/>
                <w:bCs/>
                <w:lang w:val="en-US"/>
              </w:rPr>
              <w:t>Федерация</w:t>
            </w:r>
            <w:proofErr w:type="spell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29010D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77C41" w:rsidRPr="009E6C74" w:rsidTr="0029010D">
        <w:trPr>
          <w:trHeight w:val="1237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9010D">
              <w:rPr>
                <w:rFonts w:ascii="Times New Roman" w:hAnsi="Times New Roman" w:cs="Times New Roman"/>
                <w:snapToGrid w:val="0"/>
              </w:rPr>
              <w:lastRenderedPageBreak/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9010D">
              <w:rPr>
                <w:rFonts w:ascii="Times New Roman" w:hAnsi="Times New Roman" w:cs="Times New Roman"/>
                <w:bCs/>
                <w:lang w:val="en-US"/>
              </w:rPr>
              <w:t>05.04.2019 09:36 (по московскому времени)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9010D">
              <w:rPr>
                <w:rFonts w:ascii="Times New Roman" w:hAnsi="Times New Roman" w:cs="Times New Roman"/>
                <w:bCs/>
                <w:lang w:val="en-US"/>
              </w:rPr>
              <w:t>ООО КОМПАНИЯ "ФРЕЯ"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10D">
              <w:rPr>
                <w:rFonts w:ascii="Times New Roman" w:hAnsi="Times New Roman" w:cs="Times New Roman"/>
                <w:bCs/>
              </w:rPr>
              <w:t>не указывается в данном протоколе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9010D">
              <w:rPr>
                <w:rFonts w:ascii="Times New Roman" w:hAnsi="Times New Roman" w:cs="Times New Roman"/>
                <w:bCs/>
                <w:lang w:val="en-US"/>
              </w:rPr>
              <w:t>Иностранное</w:t>
            </w:r>
            <w:proofErr w:type="spellEnd"/>
            <w:r w:rsidRPr="0029010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9010D">
              <w:rPr>
                <w:rFonts w:ascii="Times New Roman" w:hAnsi="Times New Roman" w:cs="Times New Roman"/>
                <w:bCs/>
                <w:lang w:val="en-US"/>
              </w:rPr>
              <w:t>государство</w:t>
            </w:r>
            <w:proofErr w:type="spell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29010D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77C41" w:rsidRPr="009E6C74" w:rsidTr="0029010D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9010D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9010D">
              <w:rPr>
                <w:rFonts w:ascii="Times New Roman" w:hAnsi="Times New Roman" w:cs="Times New Roman"/>
                <w:bCs/>
                <w:lang w:val="en-US"/>
              </w:rPr>
              <w:t>05.04.2019 10:34 (по московскому времени)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9010D">
              <w:rPr>
                <w:rFonts w:ascii="Times New Roman" w:hAnsi="Times New Roman" w:cs="Times New Roman"/>
                <w:bCs/>
                <w:lang w:val="en-US"/>
              </w:rPr>
              <w:t>ООО "ОВС"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10D">
              <w:rPr>
                <w:rFonts w:ascii="Times New Roman" w:hAnsi="Times New Roman" w:cs="Times New Roman"/>
                <w:bCs/>
              </w:rPr>
              <w:t>не указывается в данном протоколе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9010D">
              <w:rPr>
                <w:rFonts w:ascii="Times New Roman" w:hAnsi="Times New Roman" w:cs="Times New Roman"/>
                <w:bCs/>
                <w:lang w:val="en-US"/>
              </w:rPr>
              <w:t>Иностранное</w:t>
            </w:r>
            <w:proofErr w:type="spellEnd"/>
            <w:r w:rsidRPr="0029010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9010D">
              <w:rPr>
                <w:rFonts w:ascii="Times New Roman" w:hAnsi="Times New Roman" w:cs="Times New Roman"/>
                <w:bCs/>
                <w:lang w:val="en-US"/>
              </w:rPr>
              <w:t>государство</w:t>
            </w:r>
            <w:proofErr w:type="spell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29010D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77C41" w:rsidRPr="009E6C74" w:rsidTr="0029010D">
        <w:trPr>
          <w:trHeight w:val="1140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</w:rPr>
            </w:pPr>
            <w:r w:rsidRPr="0029010D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9010D">
              <w:rPr>
                <w:rFonts w:ascii="Times New Roman" w:hAnsi="Times New Roman" w:cs="Times New Roman"/>
                <w:bCs/>
                <w:lang w:val="en-US"/>
              </w:rPr>
              <w:t>05.04.2019 10:41 (по московскому времени)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9010D">
              <w:rPr>
                <w:rFonts w:ascii="Times New Roman" w:hAnsi="Times New Roman" w:cs="Times New Roman"/>
                <w:bCs/>
                <w:lang w:val="en-US"/>
              </w:rPr>
              <w:t>ООО "ГК КРЭББИТ"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010D">
              <w:rPr>
                <w:rFonts w:ascii="Times New Roman" w:hAnsi="Times New Roman" w:cs="Times New Roman"/>
                <w:bCs/>
              </w:rPr>
              <w:t>не указывается в данном протоколе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577C41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9010D">
              <w:rPr>
                <w:rFonts w:ascii="Times New Roman" w:hAnsi="Times New Roman" w:cs="Times New Roman"/>
                <w:bCs/>
                <w:lang w:val="en-US"/>
              </w:rPr>
              <w:t>Иностранное</w:t>
            </w:r>
            <w:proofErr w:type="spellEnd"/>
            <w:r w:rsidRPr="0029010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9010D">
              <w:rPr>
                <w:rFonts w:ascii="Times New Roman" w:hAnsi="Times New Roman" w:cs="Times New Roman"/>
                <w:bCs/>
                <w:lang w:val="en-US"/>
              </w:rPr>
              <w:t>государство</w:t>
            </w:r>
            <w:proofErr w:type="spell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41" w:rsidRPr="0029010D" w:rsidRDefault="0029010D" w:rsidP="00290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EC75CD" w:rsidRPr="00EC75CD" w:rsidRDefault="00E543F6" w:rsidP="0029010D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C75CD" w:rsidRPr="00EC75CD">
        <w:rPr>
          <w:rFonts w:ascii="Times New Roman" w:hAnsi="Times New Roman" w:cs="Times New Roman"/>
          <w:sz w:val="24"/>
          <w:szCs w:val="24"/>
        </w:rPr>
        <w:t xml:space="preserve">омиссия рассмотрела </w:t>
      </w:r>
      <w:r w:rsidR="00043F78">
        <w:rPr>
          <w:rFonts w:ascii="Times New Roman" w:hAnsi="Times New Roman" w:cs="Times New Roman"/>
          <w:sz w:val="24"/>
          <w:szCs w:val="24"/>
        </w:rPr>
        <w:t>заявки, поданные на участие в закупке, и приняла решение</w:t>
      </w:r>
      <w:r w:rsidR="00EC75CD" w:rsidRPr="00EC75C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4234"/>
        <w:gridCol w:w="4110"/>
      </w:tblGrid>
      <w:tr w:rsidR="00EC75CD" w:rsidRPr="0053515B" w:rsidTr="00EC75C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5CD" w:rsidRPr="0053515B" w:rsidRDefault="00EC75CD" w:rsidP="002544D0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5CD" w:rsidRPr="00EC75CD" w:rsidRDefault="00E543F6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о соответствии или несоответствии заявки на участие требованиям</w:t>
            </w:r>
            <w:r w:rsidR="00EC75CD" w:rsidRPr="00EC75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5CD" w:rsidRPr="00E03287" w:rsidRDefault="00EC75CD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Обоснование решения</w:t>
            </w:r>
            <w:r w:rsidR="002901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C75CD" w:rsidRPr="009E6C74" w:rsidTr="00EC75C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9E6C74" w:rsidRDefault="00866F46" w:rsidP="002544D0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EC75CD" w:rsidRDefault="00866F46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Допущен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8E612C" w:rsidRDefault="0029010D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C75CD" w:rsidRPr="009E6C74" w:rsidTr="00EC75C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9E6C74" w:rsidRDefault="00866F46" w:rsidP="002544D0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EC75CD" w:rsidRDefault="00866F46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Допущен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8E612C" w:rsidRDefault="0029010D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C75CD" w:rsidRPr="009E6C74" w:rsidTr="00EC75C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9E6C74" w:rsidRDefault="00866F46" w:rsidP="002544D0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EC75CD" w:rsidRDefault="00866F46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Допущен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8E612C" w:rsidRDefault="0029010D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C75CD" w:rsidRPr="009E6C74" w:rsidTr="00EC75C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9E6C74" w:rsidRDefault="00866F46" w:rsidP="002544D0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EC75CD" w:rsidRDefault="00866F46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Допущен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8E612C" w:rsidRDefault="0029010D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C75CD" w:rsidRPr="009E6C74" w:rsidTr="006A6292">
        <w:trPr>
          <w:trHeight w:val="31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9E6C74" w:rsidRDefault="00866F46" w:rsidP="002544D0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EC75CD" w:rsidRDefault="00866F46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Допущен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CD" w:rsidRPr="008E612C" w:rsidRDefault="0029010D" w:rsidP="00254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EC75CD" w:rsidRPr="008B2756" w:rsidRDefault="00EC75CD" w:rsidP="0029010D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286"/>
      </w:tblGrid>
      <w:tr w:rsidR="006A6292" w:rsidTr="0029010D">
        <w:tc>
          <w:tcPr>
            <w:tcW w:w="2851" w:type="dxa"/>
          </w:tcPr>
          <w:p w:rsidR="006A6292" w:rsidRPr="006A6292" w:rsidRDefault="006A6292" w:rsidP="0078122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2">
              <w:rPr>
                <w:rFonts w:ascii="Times New Roman" w:hAnsi="Times New Roman" w:cs="Times New Roman"/>
                <w:sz w:val="24"/>
                <w:szCs w:val="24"/>
              </w:rPr>
              <w:t>Председатель Закупочной комиссии:</w:t>
            </w:r>
          </w:p>
        </w:tc>
        <w:tc>
          <w:tcPr>
            <w:tcW w:w="2393" w:type="dxa"/>
          </w:tcPr>
          <w:p w:rsidR="006A6292" w:rsidRPr="006A6292" w:rsidRDefault="006A6292" w:rsidP="0078122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6292" w:rsidRPr="006A6292" w:rsidRDefault="006A6292" w:rsidP="0078122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2">
              <w:rPr>
                <w:rFonts w:ascii="Times New Roman" w:hAnsi="Times New Roman" w:cs="Times New Roman"/>
                <w:sz w:val="24"/>
                <w:szCs w:val="24"/>
              </w:rPr>
              <w:t>Шапошников В.П.</w:t>
            </w:r>
          </w:p>
        </w:tc>
        <w:tc>
          <w:tcPr>
            <w:tcW w:w="2286" w:type="dxa"/>
          </w:tcPr>
          <w:p w:rsidR="006A6292" w:rsidRPr="006A6292" w:rsidRDefault="006A6292" w:rsidP="0078122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2">
              <w:rPr>
                <w:rFonts w:ascii="Times New Roman" w:hAnsi="Times New Roman" w:cs="Times New Roman"/>
                <w:sz w:val="24"/>
                <w:szCs w:val="24"/>
              </w:rPr>
              <w:t>Директор филиала АО «ЦИУС ЕЭС» - ЦИУС Центра</w:t>
            </w:r>
          </w:p>
        </w:tc>
      </w:tr>
      <w:tr w:rsidR="006A6292" w:rsidTr="0029010D">
        <w:tc>
          <w:tcPr>
            <w:tcW w:w="2851" w:type="dxa"/>
          </w:tcPr>
          <w:p w:rsidR="006A6292" w:rsidRPr="006A6292" w:rsidRDefault="006A6292" w:rsidP="0078122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2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2393" w:type="dxa"/>
          </w:tcPr>
          <w:p w:rsidR="006A6292" w:rsidRPr="006A6292" w:rsidRDefault="006A6292" w:rsidP="0078122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6292" w:rsidRPr="006A6292" w:rsidRDefault="006A6292" w:rsidP="0078122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2">
              <w:rPr>
                <w:rFonts w:ascii="Times New Roman" w:hAnsi="Times New Roman" w:cs="Times New Roman"/>
                <w:sz w:val="24"/>
                <w:szCs w:val="24"/>
              </w:rPr>
              <w:t>Духарева А.А.</w:t>
            </w:r>
          </w:p>
        </w:tc>
        <w:tc>
          <w:tcPr>
            <w:tcW w:w="2286" w:type="dxa"/>
          </w:tcPr>
          <w:p w:rsidR="006A6292" w:rsidRPr="006A6292" w:rsidRDefault="006A6292" w:rsidP="0078122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2">
              <w:rPr>
                <w:rFonts w:ascii="Times New Roman" w:hAnsi="Times New Roman" w:cs="Times New Roman"/>
                <w:sz w:val="24"/>
                <w:szCs w:val="24"/>
              </w:rPr>
              <w:t>Главный специалист, группы по организации и проведению закупок</w:t>
            </w:r>
            <w:r w:rsidR="00290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10D" w:rsidRPr="006A6292">
              <w:rPr>
                <w:rFonts w:ascii="Times New Roman" w:hAnsi="Times New Roman" w:cs="Times New Roman"/>
                <w:sz w:val="24"/>
                <w:szCs w:val="24"/>
              </w:rPr>
              <w:t>филиала АО «ЦИУС ЕЭС» - ЦИУС Центра</w:t>
            </w:r>
          </w:p>
        </w:tc>
      </w:tr>
    </w:tbl>
    <w:p w:rsidR="00A4365D" w:rsidRPr="006A6292" w:rsidRDefault="00A4365D" w:rsidP="00781228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4365D" w:rsidRPr="006A6292" w:rsidSect="006A62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AD"/>
    <w:rsid w:val="00036253"/>
    <w:rsid w:val="00043F78"/>
    <w:rsid w:val="00044FC1"/>
    <w:rsid w:val="000A2BEA"/>
    <w:rsid w:val="000A740B"/>
    <w:rsid w:val="000D6C1C"/>
    <w:rsid w:val="000E21AD"/>
    <w:rsid w:val="00111592"/>
    <w:rsid w:val="001166C4"/>
    <w:rsid w:val="0013287A"/>
    <w:rsid w:val="00137C46"/>
    <w:rsid w:val="00154723"/>
    <w:rsid w:val="00182114"/>
    <w:rsid w:val="0019273C"/>
    <w:rsid w:val="00197F10"/>
    <w:rsid w:val="001E3D5F"/>
    <w:rsid w:val="001F67EF"/>
    <w:rsid w:val="00213E2F"/>
    <w:rsid w:val="00242901"/>
    <w:rsid w:val="002544D0"/>
    <w:rsid w:val="00255613"/>
    <w:rsid w:val="00264CCF"/>
    <w:rsid w:val="002822FD"/>
    <w:rsid w:val="00283E01"/>
    <w:rsid w:val="0028526A"/>
    <w:rsid w:val="0029010D"/>
    <w:rsid w:val="002E263F"/>
    <w:rsid w:val="002F1C67"/>
    <w:rsid w:val="002F3050"/>
    <w:rsid w:val="00330AE6"/>
    <w:rsid w:val="0033549E"/>
    <w:rsid w:val="003B73AE"/>
    <w:rsid w:val="003C383D"/>
    <w:rsid w:val="003D1E1D"/>
    <w:rsid w:val="00462C8B"/>
    <w:rsid w:val="0047231A"/>
    <w:rsid w:val="00481B73"/>
    <w:rsid w:val="00490350"/>
    <w:rsid w:val="004A26D8"/>
    <w:rsid w:val="004B717B"/>
    <w:rsid w:val="004E6CFE"/>
    <w:rsid w:val="004F5BD6"/>
    <w:rsid w:val="00577C41"/>
    <w:rsid w:val="00580B44"/>
    <w:rsid w:val="0059065B"/>
    <w:rsid w:val="005A7864"/>
    <w:rsid w:val="005A7E42"/>
    <w:rsid w:val="005E1C63"/>
    <w:rsid w:val="00662674"/>
    <w:rsid w:val="006959EF"/>
    <w:rsid w:val="006A6292"/>
    <w:rsid w:val="00734623"/>
    <w:rsid w:val="00755488"/>
    <w:rsid w:val="007713FD"/>
    <w:rsid w:val="00780428"/>
    <w:rsid w:val="00781228"/>
    <w:rsid w:val="00793E02"/>
    <w:rsid w:val="007A0AEB"/>
    <w:rsid w:val="007A3FB2"/>
    <w:rsid w:val="007A6950"/>
    <w:rsid w:val="007D4F3A"/>
    <w:rsid w:val="007F52D8"/>
    <w:rsid w:val="00866F46"/>
    <w:rsid w:val="00871151"/>
    <w:rsid w:val="008859EB"/>
    <w:rsid w:val="008969B3"/>
    <w:rsid w:val="008B3185"/>
    <w:rsid w:val="008D6022"/>
    <w:rsid w:val="008E0EC3"/>
    <w:rsid w:val="008E2130"/>
    <w:rsid w:val="0096176F"/>
    <w:rsid w:val="00984DE7"/>
    <w:rsid w:val="009949A3"/>
    <w:rsid w:val="0099696E"/>
    <w:rsid w:val="009A5CA0"/>
    <w:rsid w:val="009C3196"/>
    <w:rsid w:val="00A01273"/>
    <w:rsid w:val="00A4365D"/>
    <w:rsid w:val="00A47C7B"/>
    <w:rsid w:val="00A97A4A"/>
    <w:rsid w:val="00A97CAF"/>
    <w:rsid w:val="00B23BEF"/>
    <w:rsid w:val="00B43D8C"/>
    <w:rsid w:val="00B740C6"/>
    <w:rsid w:val="00BF0D29"/>
    <w:rsid w:val="00C00C9B"/>
    <w:rsid w:val="00C47376"/>
    <w:rsid w:val="00CE0A74"/>
    <w:rsid w:val="00CF7FEC"/>
    <w:rsid w:val="00D27B88"/>
    <w:rsid w:val="00D6095F"/>
    <w:rsid w:val="00D76763"/>
    <w:rsid w:val="00D94748"/>
    <w:rsid w:val="00DC1B4D"/>
    <w:rsid w:val="00DC4DD4"/>
    <w:rsid w:val="00E543F6"/>
    <w:rsid w:val="00EC75CD"/>
    <w:rsid w:val="00EF7B43"/>
    <w:rsid w:val="00F260A9"/>
    <w:rsid w:val="00F449EA"/>
    <w:rsid w:val="00F568F4"/>
    <w:rsid w:val="00F70579"/>
    <w:rsid w:val="00F8787A"/>
    <w:rsid w:val="00F90D91"/>
    <w:rsid w:val="00F94AB0"/>
    <w:rsid w:val="00FA0568"/>
    <w:rsid w:val="00FE0214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Бубнов Данила Борисович</cp:lastModifiedBy>
  <cp:revision>3</cp:revision>
  <cp:lastPrinted>2019-04-10T07:57:00Z</cp:lastPrinted>
  <dcterms:created xsi:type="dcterms:W3CDTF">2019-04-10T07:48:00Z</dcterms:created>
  <dcterms:modified xsi:type="dcterms:W3CDTF">2019-04-10T07:58:00Z</dcterms:modified>
</cp:coreProperties>
</file>