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8C" w:rsidRPr="00933D63" w:rsidRDefault="0030278C" w:rsidP="0030278C">
      <w:pPr>
        <w:shd w:val="clear" w:color="auto" w:fill="FFFFFF"/>
        <w:spacing w:line="276" w:lineRule="auto"/>
        <w:ind w:left="163" w:right="-68"/>
        <w:jc w:val="center"/>
        <w:rPr>
          <w:b/>
          <w:bCs/>
          <w:sz w:val="26"/>
          <w:szCs w:val="26"/>
        </w:rPr>
      </w:pPr>
      <w:r w:rsidRPr="00933D63">
        <w:rPr>
          <w:b/>
          <w:bCs/>
          <w:sz w:val="26"/>
          <w:szCs w:val="26"/>
        </w:rPr>
        <w:t>ПРОТОКОЛ</w:t>
      </w:r>
      <w:r w:rsidR="00880F34" w:rsidRPr="00933D63">
        <w:rPr>
          <w:b/>
          <w:bCs/>
          <w:sz w:val="26"/>
          <w:szCs w:val="26"/>
        </w:rPr>
        <w:t xml:space="preserve"> №3/003</w:t>
      </w:r>
      <w:r w:rsidR="00933D63" w:rsidRPr="00933D63">
        <w:rPr>
          <w:b/>
          <w:bCs/>
          <w:sz w:val="26"/>
          <w:szCs w:val="26"/>
        </w:rPr>
        <w:t>7</w:t>
      </w:r>
    </w:p>
    <w:p w:rsidR="0030278C" w:rsidRPr="00933D63" w:rsidRDefault="004B4942" w:rsidP="007E408D">
      <w:pPr>
        <w:jc w:val="center"/>
        <w:outlineLvl w:val="0"/>
        <w:rPr>
          <w:sz w:val="26"/>
          <w:szCs w:val="26"/>
        </w:rPr>
      </w:pPr>
      <w:r w:rsidRPr="00933D63">
        <w:rPr>
          <w:sz w:val="26"/>
          <w:szCs w:val="26"/>
        </w:rPr>
        <w:t>з</w:t>
      </w:r>
      <w:r w:rsidR="000647B5" w:rsidRPr="00933D63">
        <w:rPr>
          <w:sz w:val="26"/>
          <w:szCs w:val="26"/>
        </w:rPr>
        <w:t xml:space="preserve">аочного </w:t>
      </w:r>
      <w:r w:rsidR="0030278C" w:rsidRPr="00933D63">
        <w:rPr>
          <w:sz w:val="26"/>
          <w:szCs w:val="26"/>
        </w:rPr>
        <w:t xml:space="preserve">заседания Закупочной комиссии по </w:t>
      </w:r>
      <w:r w:rsidR="0000034F" w:rsidRPr="00933D63">
        <w:rPr>
          <w:sz w:val="26"/>
          <w:szCs w:val="26"/>
        </w:rPr>
        <w:t xml:space="preserve">предварительному рассмотрению </w:t>
      </w:r>
      <w:r w:rsidRPr="00933D63">
        <w:rPr>
          <w:sz w:val="26"/>
          <w:szCs w:val="26"/>
        </w:rPr>
        <w:t>и оценке по отборочным критериям Заявок участников</w:t>
      </w:r>
      <w:r w:rsidR="00136E11" w:rsidRPr="00933D63">
        <w:rPr>
          <w:sz w:val="26"/>
          <w:szCs w:val="26"/>
        </w:rPr>
        <w:t xml:space="preserve"> </w:t>
      </w:r>
      <w:r w:rsidRPr="00933D63">
        <w:rPr>
          <w:sz w:val="26"/>
          <w:szCs w:val="26"/>
        </w:rPr>
        <w:t>открытого запроса</w:t>
      </w:r>
      <w:r w:rsidR="007E408D" w:rsidRPr="00933D63">
        <w:rPr>
          <w:sz w:val="26"/>
          <w:szCs w:val="26"/>
        </w:rPr>
        <w:t xml:space="preserve"> предложений среди субъектов малого и среднего предпринимательства </w:t>
      </w:r>
      <w:r w:rsidR="00933D63" w:rsidRPr="00933D63">
        <w:rPr>
          <w:sz w:val="26"/>
          <w:szCs w:val="26"/>
        </w:rPr>
        <w:t>на право заключения договора на оказание услуг по техническому обслуживанию и ремонту оборудования печати и оф</w:t>
      </w:r>
      <w:r w:rsidR="00933D63">
        <w:rPr>
          <w:sz w:val="26"/>
          <w:szCs w:val="26"/>
        </w:rPr>
        <w:t xml:space="preserve">исной техники для нужд филиала </w:t>
      </w:r>
      <w:r w:rsidR="00933D63" w:rsidRPr="00933D63">
        <w:rPr>
          <w:sz w:val="26"/>
          <w:szCs w:val="26"/>
        </w:rPr>
        <w:t>АО «ЦИУС ЕЭС» - ЦИУС Центра</w:t>
      </w:r>
    </w:p>
    <w:p w:rsidR="0030278C" w:rsidRPr="00933D63" w:rsidRDefault="0030278C" w:rsidP="0030278C">
      <w:pPr>
        <w:shd w:val="clear" w:color="auto" w:fill="FFFFFF"/>
        <w:ind w:left="164" w:right="-68"/>
        <w:jc w:val="center"/>
        <w:rPr>
          <w:sz w:val="26"/>
          <w:szCs w:val="26"/>
        </w:rPr>
      </w:pPr>
    </w:p>
    <w:p w:rsidR="0030278C" w:rsidRPr="00933D63" w:rsidRDefault="0030278C" w:rsidP="0030278C">
      <w:pPr>
        <w:shd w:val="clear" w:color="auto" w:fill="FFFFFF"/>
        <w:spacing w:before="10" w:line="276" w:lineRule="auto"/>
        <w:ind w:right="-68"/>
        <w:jc w:val="both"/>
        <w:rPr>
          <w:sz w:val="26"/>
          <w:szCs w:val="26"/>
        </w:rPr>
      </w:pPr>
      <w:r w:rsidRPr="00933D63">
        <w:rPr>
          <w:sz w:val="26"/>
          <w:szCs w:val="26"/>
        </w:rPr>
        <w:t>г. Москва</w:t>
      </w:r>
      <w:r w:rsidR="000647B5" w:rsidRPr="00933D63">
        <w:rPr>
          <w:sz w:val="26"/>
          <w:szCs w:val="26"/>
        </w:rPr>
        <w:t xml:space="preserve">                                                </w:t>
      </w:r>
    </w:p>
    <w:p w:rsidR="0030278C" w:rsidRPr="00933D63" w:rsidRDefault="007E408D" w:rsidP="008A4925">
      <w:pPr>
        <w:shd w:val="clear" w:color="auto" w:fill="FFFFFF"/>
        <w:spacing w:line="276" w:lineRule="auto"/>
        <w:ind w:left="851" w:right="-68" w:hanging="142"/>
        <w:jc w:val="right"/>
        <w:rPr>
          <w:sz w:val="26"/>
          <w:szCs w:val="26"/>
          <w:lang w:val="en-US"/>
        </w:rPr>
      </w:pPr>
      <w:r w:rsidRPr="00933D63">
        <w:rPr>
          <w:sz w:val="26"/>
          <w:szCs w:val="26"/>
        </w:rPr>
        <w:t xml:space="preserve">     </w:t>
      </w:r>
      <w:r w:rsidR="000647B5" w:rsidRPr="00933D63">
        <w:rPr>
          <w:sz w:val="26"/>
          <w:szCs w:val="26"/>
        </w:rPr>
        <w:t>«</w:t>
      </w:r>
      <w:r w:rsidR="006F436E">
        <w:rPr>
          <w:sz w:val="26"/>
          <w:szCs w:val="26"/>
        </w:rPr>
        <w:t>02</w:t>
      </w:r>
      <w:r w:rsidR="00880F34" w:rsidRPr="00933D63">
        <w:rPr>
          <w:sz w:val="26"/>
          <w:szCs w:val="26"/>
        </w:rPr>
        <w:t xml:space="preserve">» </w:t>
      </w:r>
      <w:r w:rsidR="006F436E">
        <w:rPr>
          <w:sz w:val="26"/>
          <w:szCs w:val="26"/>
        </w:rPr>
        <w:t>июл</w:t>
      </w:r>
      <w:r w:rsidR="00933D63">
        <w:rPr>
          <w:sz w:val="26"/>
          <w:szCs w:val="26"/>
        </w:rPr>
        <w:t xml:space="preserve">я </w:t>
      </w:r>
      <w:r w:rsidR="00880F34" w:rsidRPr="00933D63">
        <w:rPr>
          <w:sz w:val="26"/>
          <w:szCs w:val="26"/>
        </w:rPr>
        <w:t>201</w:t>
      </w:r>
      <w:r w:rsidR="00933D63">
        <w:rPr>
          <w:sz w:val="26"/>
          <w:szCs w:val="26"/>
        </w:rPr>
        <w:t>8</w:t>
      </w:r>
      <w:r w:rsidRPr="00933D63">
        <w:rPr>
          <w:sz w:val="26"/>
          <w:szCs w:val="26"/>
        </w:rPr>
        <w:t xml:space="preserve"> </w:t>
      </w:r>
      <w:r w:rsidR="000647B5" w:rsidRPr="00933D63">
        <w:rPr>
          <w:sz w:val="26"/>
          <w:szCs w:val="26"/>
        </w:rPr>
        <w:t xml:space="preserve">г.   </w:t>
      </w:r>
    </w:p>
    <w:p w:rsidR="00A90CE3" w:rsidRPr="00933D63" w:rsidRDefault="00A90CE3" w:rsidP="00A90CE3">
      <w:pPr>
        <w:widowControl/>
        <w:numPr>
          <w:ilvl w:val="0"/>
          <w:numId w:val="2"/>
        </w:numPr>
        <w:tabs>
          <w:tab w:val="left" w:pos="567"/>
        </w:tabs>
        <w:autoSpaceDE/>
        <w:adjustRightInd/>
        <w:ind w:hanging="6674"/>
        <w:jc w:val="both"/>
        <w:rPr>
          <w:b/>
          <w:caps/>
          <w:sz w:val="26"/>
          <w:szCs w:val="26"/>
        </w:rPr>
      </w:pPr>
      <w:r w:rsidRPr="00933D63">
        <w:rPr>
          <w:b/>
          <w:caps/>
          <w:sz w:val="26"/>
          <w:szCs w:val="26"/>
        </w:rPr>
        <w:t>ПОВЕСТКА:</w:t>
      </w:r>
    </w:p>
    <w:p w:rsidR="00A90CE3" w:rsidRPr="00933D63" w:rsidRDefault="00A90CE3" w:rsidP="00CA5891">
      <w:pPr>
        <w:pStyle w:val="3"/>
        <w:widowControl/>
        <w:numPr>
          <w:ilvl w:val="1"/>
          <w:numId w:val="8"/>
        </w:numPr>
        <w:tabs>
          <w:tab w:val="left" w:pos="142"/>
          <w:tab w:val="left" w:pos="567"/>
        </w:tabs>
        <w:overflowPunct w:val="0"/>
        <w:spacing w:after="0"/>
        <w:ind w:left="0" w:firstLine="0"/>
        <w:jc w:val="both"/>
        <w:outlineLvl w:val="0"/>
        <w:rPr>
          <w:sz w:val="26"/>
          <w:szCs w:val="26"/>
        </w:rPr>
      </w:pPr>
      <w:r w:rsidRPr="00933D63">
        <w:rPr>
          <w:sz w:val="26"/>
          <w:szCs w:val="26"/>
        </w:rPr>
        <w:t xml:space="preserve">О </w:t>
      </w:r>
      <w:r w:rsidR="00334A81" w:rsidRPr="00933D63">
        <w:rPr>
          <w:sz w:val="26"/>
          <w:szCs w:val="26"/>
        </w:rPr>
        <w:t xml:space="preserve">рассмотрении </w:t>
      </w:r>
      <w:r w:rsidR="00136E11" w:rsidRPr="00933D63">
        <w:rPr>
          <w:sz w:val="26"/>
          <w:szCs w:val="26"/>
        </w:rPr>
        <w:t>Заявок участников</w:t>
      </w:r>
      <w:r w:rsidRPr="00933D63">
        <w:rPr>
          <w:sz w:val="26"/>
          <w:szCs w:val="26"/>
        </w:rPr>
        <w:t>.</w:t>
      </w:r>
    </w:p>
    <w:p w:rsidR="00A90CE3" w:rsidRPr="00933D63" w:rsidRDefault="00A90CE3" w:rsidP="00CA5891">
      <w:pPr>
        <w:pStyle w:val="3"/>
        <w:widowControl/>
        <w:numPr>
          <w:ilvl w:val="1"/>
          <w:numId w:val="8"/>
        </w:numPr>
        <w:tabs>
          <w:tab w:val="left" w:pos="142"/>
          <w:tab w:val="left" w:pos="567"/>
        </w:tabs>
        <w:overflowPunct w:val="0"/>
        <w:spacing w:after="0"/>
        <w:ind w:left="0" w:firstLine="0"/>
        <w:jc w:val="both"/>
        <w:outlineLvl w:val="0"/>
        <w:rPr>
          <w:sz w:val="26"/>
          <w:szCs w:val="26"/>
        </w:rPr>
      </w:pPr>
      <w:r w:rsidRPr="00933D63">
        <w:rPr>
          <w:sz w:val="26"/>
          <w:szCs w:val="26"/>
        </w:rPr>
        <w:t xml:space="preserve">О </w:t>
      </w:r>
      <w:r w:rsidR="00334A81" w:rsidRPr="00933D63">
        <w:rPr>
          <w:sz w:val="26"/>
          <w:szCs w:val="26"/>
        </w:rPr>
        <w:t>проведен</w:t>
      </w:r>
      <w:proofErr w:type="gramStart"/>
      <w:r w:rsidR="00334A81" w:rsidRPr="00933D63">
        <w:rPr>
          <w:sz w:val="26"/>
          <w:szCs w:val="26"/>
        </w:rPr>
        <w:t>ии</w:t>
      </w:r>
      <w:r w:rsidRPr="00933D63">
        <w:rPr>
          <w:sz w:val="26"/>
          <w:szCs w:val="26"/>
        </w:rPr>
        <w:t xml:space="preserve"> ау</w:t>
      </w:r>
      <w:proofErr w:type="gramEnd"/>
      <w:r w:rsidRPr="00933D63">
        <w:rPr>
          <w:sz w:val="26"/>
          <w:szCs w:val="26"/>
        </w:rPr>
        <w:t>кционной процедуры понижения цены (переторжки).</w:t>
      </w:r>
      <w:bookmarkStart w:id="0" w:name="_GoBack"/>
      <w:bookmarkEnd w:id="0"/>
    </w:p>
    <w:p w:rsidR="0030278C" w:rsidRPr="00933D63" w:rsidRDefault="0030278C" w:rsidP="0030278C">
      <w:pPr>
        <w:widowControl/>
        <w:numPr>
          <w:ilvl w:val="0"/>
          <w:numId w:val="2"/>
        </w:numPr>
        <w:tabs>
          <w:tab w:val="clear" w:pos="6674"/>
          <w:tab w:val="num" w:pos="0"/>
        </w:tabs>
        <w:autoSpaceDE/>
        <w:autoSpaceDN/>
        <w:adjustRightInd/>
        <w:spacing w:before="240"/>
        <w:ind w:left="0" w:firstLine="0"/>
        <w:rPr>
          <w:b/>
          <w:sz w:val="26"/>
          <w:szCs w:val="26"/>
        </w:rPr>
      </w:pPr>
      <w:r w:rsidRPr="00933D63">
        <w:rPr>
          <w:b/>
          <w:caps/>
          <w:sz w:val="26"/>
          <w:szCs w:val="26"/>
        </w:rPr>
        <w:t>Общая информация о ЗАКУПКЕ:</w:t>
      </w:r>
    </w:p>
    <w:p w:rsidR="007E408D" w:rsidRPr="00933D63" w:rsidRDefault="0030278C" w:rsidP="007E408D">
      <w:pPr>
        <w:spacing w:before="60" w:after="60"/>
        <w:jc w:val="both"/>
        <w:outlineLvl w:val="0"/>
        <w:rPr>
          <w:sz w:val="26"/>
          <w:szCs w:val="26"/>
        </w:rPr>
      </w:pPr>
      <w:r w:rsidRPr="00933D63">
        <w:rPr>
          <w:sz w:val="26"/>
          <w:szCs w:val="26"/>
        </w:rPr>
        <w:tab/>
      </w:r>
      <w:r w:rsidRPr="00933D63">
        <w:rPr>
          <w:sz w:val="26"/>
          <w:szCs w:val="26"/>
          <w:u w:val="single"/>
        </w:rPr>
        <w:t xml:space="preserve">Предмет </w:t>
      </w:r>
      <w:r w:rsidRPr="00933D63">
        <w:rPr>
          <w:bCs/>
          <w:sz w:val="26"/>
          <w:szCs w:val="26"/>
          <w:u w:val="single"/>
        </w:rPr>
        <w:t xml:space="preserve">открытого </w:t>
      </w:r>
      <w:r w:rsidRPr="00933D63">
        <w:rPr>
          <w:sz w:val="26"/>
          <w:szCs w:val="26"/>
          <w:u w:val="single"/>
        </w:rPr>
        <w:t xml:space="preserve">запроса </w:t>
      </w:r>
      <w:r w:rsidR="007E408D" w:rsidRPr="00933D63">
        <w:rPr>
          <w:sz w:val="26"/>
          <w:szCs w:val="26"/>
          <w:u w:val="single"/>
        </w:rPr>
        <w:t>предложений</w:t>
      </w:r>
      <w:r w:rsidRPr="00933D63">
        <w:rPr>
          <w:sz w:val="26"/>
          <w:szCs w:val="26"/>
          <w:u w:val="single"/>
        </w:rPr>
        <w:t>:</w:t>
      </w:r>
      <w:r w:rsidRPr="00933D63">
        <w:rPr>
          <w:sz w:val="26"/>
          <w:szCs w:val="26"/>
        </w:rPr>
        <w:t xml:space="preserve"> </w:t>
      </w:r>
      <w:r w:rsidR="00933D63" w:rsidRPr="00933D63">
        <w:rPr>
          <w:sz w:val="26"/>
          <w:szCs w:val="26"/>
        </w:rPr>
        <w:t>право заключения договора на оказание услуг по техническому обслуживанию и ремонту оборудования печати и офисной техники для нужд филиала    АО «ЦИУС ЕЭС» - ЦИУС Центра</w:t>
      </w:r>
      <w:r w:rsidR="007E408D" w:rsidRPr="00933D63">
        <w:rPr>
          <w:sz w:val="26"/>
          <w:szCs w:val="26"/>
        </w:rPr>
        <w:t>.</w:t>
      </w:r>
    </w:p>
    <w:p w:rsidR="0030278C" w:rsidRPr="00933D63" w:rsidRDefault="0030278C" w:rsidP="007E408D">
      <w:pPr>
        <w:spacing w:before="60" w:after="60"/>
        <w:jc w:val="both"/>
        <w:outlineLvl w:val="0"/>
        <w:rPr>
          <w:sz w:val="26"/>
          <w:szCs w:val="26"/>
        </w:rPr>
      </w:pPr>
      <w:r w:rsidRPr="00933D63">
        <w:rPr>
          <w:sz w:val="26"/>
          <w:szCs w:val="26"/>
        </w:rPr>
        <w:tab/>
      </w:r>
      <w:r w:rsidRPr="00933D63">
        <w:rPr>
          <w:sz w:val="26"/>
          <w:szCs w:val="26"/>
          <w:u w:val="single"/>
        </w:rPr>
        <w:t xml:space="preserve">Основание проведения </w:t>
      </w:r>
      <w:r w:rsidRPr="00933D63">
        <w:rPr>
          <w:bCs/>
          <w:sz w:val="26"/>
          <w:szCs w:val="26"/>
          <w:u w:val="single"/>
        </w:rPr>
        <w:t xml:space="preserve">запроса </w:t>
      </w:r>
      <w:r w:rsidR="007E408D" w:rsidRPr="00933D63">
        <w:rPr>
          <w:sz w:val="26"/>
          <w:szCs w:val="26"/>
          <w:u w:val="single"/>
        </w:rPr>
        <w:t>предложений</w:t>
      </w:r>
      <w:r w:rsidRPr="00933D63">
        <w:rPr>
          <w:sz w:val="26"/>
          <w:szCs w:val="26"/>
          <w:u w:val="single"/>
        </w:rPr>
        <w:t>:</w:t>
      </w:r>
      <w:r w:rsidRPr="00933D63">
        <w:rPr>
          <w:sz w:val="26"/>
          <w:szCs w:val="26"/>
        </w:rPr>
        <w:t xml:space="preserve"> </w:t>
      </w:r>
      <w:r w:rsidR="007F2718" w:rsidRPr="00933D63">
        <w:rPr>
          <w:sz w:val="26"/>
          <w:szCs w:val="26"/>
        </w:rPr>
        <w:t xml:space="preserve">Распоряжение филиала            </w:t>
      </w:r>
      <w:r w:rsidR="0000034F" w:rsidRPr="00933D63">
        <w:rPr>
          <w:sz w:val="26"/>
          <w:szCs w:val="26"/>
        </w:rPr>
        <w:t>АО «ЦИУС ЕЭС» - ЦИУС Центра</w:t>
      </w:r>
      <w:r w:rsidRPr="00933D63">
        <w:rPr>
          <w:sz w:val="26"/>
          <w:szCs w:val="26"/>
        </w:rPr>
        <w:t xml:space="preserve"> «</w:t>
      </w:r>
      <w:r w:rsidR="007F2718" w:rsidRPr="00933D63">
        <w:rPr>
          <w:sz w:val="26"/>
          <w:szCs w:val="26"/>
        </w:rPr>
        <w:t xml:space="preserve">О проведении открытого запроса предложений среди субъектов малого и среднего предпринимательства </w:t>
      </w:r>
      <w:r w:rsidR="00933D63" w:rsidRPr="00933D63">
        <w:rPr>
          <w:sz w:val="26"/>
          <w:szCs w:val="26"/>
        </w:rPr>
        <w:t>на право заключения договора на оказание услуг по техническому обслуживанию и ремонту оборудования печати и офисной техники для нужд филиала АО «ЦИУС ЕЭС» - ЦИУС Центра</w:t>
      </w:r>
      <w:r w:rsidRPr="00933D63">
        <w:rPr>
          <w:sz w:val="26"/>
          <w:szCs w:val="26"/>
        </w:rPr>
        <w:t xml:space="preserve"> </w:t>
      </w:r>
      <w:r w:rsidRPr="007B4548">
        <w:rPr>
          <w:sz w:val="26"/>
          <w:szCs w:val="26"/>
        </w:rPr>
        <w:t xml:space="preserve">от </w:t>
      </w:r>
      <w:r w:rsidR="007B4548" w:rsidRPr="007B4548">
        <w:rPr>
          <w:sz w:val="26"/>
          <w:szCs w:val="26"/>
        </w:rPr>
        <w:t>25 мая</w:t>
      </w:r>
      <w:r w:rsidR="00880F34" w:rsidRPr="007B4548">
        <w:rPr>
          <w:sz w:val="26"/>
          <w:szCs w:val="26"/>
        </w:rPr>
        <w:t xml:space="preserve"> 201</w:t>
      </w:r>
      <w:r w:rsidR="007B4548" w:rsidRPr="007B4548">
        <w:rPr>
          <w:sz w:val="26"/>
          <w:szCs w:val="26"/>
        </w:rPr>
        <w:t>8</w:t>
      </w:r>
      <w:r w:rsidR="00880F34" w:rsidRPr="007B4548">
        <w:rPr>
          <w:sz w:val="26"/>
          <w:szCs w:val="26"/>
        </w:rPr>
        <w:t xml:space="preserve"> года №</w:t>
      </w:r>
      <w:r w:rsidR="007B4548" w:rsidRPr="007B4548">
        <w:rPr>
          <w:sz w:val="26"/>
          <w:szCs w:val="26"/>
        </w:rPr>
        <w:t xml:space="preserve"> 29</w:t>
      </w:r>
      <w:r w:rsidR="007F2718" w:rsidRPr="007B4548">
        <w:rPr>
          <w:sz w:val="26"/>
          <w:szCs w:val="26"/>
        </w:rPr>
        <w:t>-р.</w:t>
      </w:r>
    </w:p>
    <w:p w:rsidR="0030278C" w:rsidRPr="00933D63" w:rsidRDefault="0030278C" w:rsidP="000647B5">
      <w:pPr>
        <w:keepLines/>
        <w:tabs>
          <w:tab w:val="num" w:pos="0"/>
        </w:tabs>
        <w:spacing w:before="60" w:after="60"/>
        <w:ind w:right="6"/>
        <w:jc w:val="both"/>
        <w:rPr>
          <w:sz w:val="26"/>
          <w:szCs w:val="26"/>
        </w:rPr>
      </w:pPr>
      <w:r w:rsidRPr="00933D63">
        <w:rPr>
          <w:sz w:val="26"/>
          <w:szCs w:val="26"/>
        </w:rPr>
        <w:tab/>
      </w:r>
      <w:r w:rsidR="00933D63" w:rsidRPr="00933D63">
        <w:rPr>
          <w:sz w:val="26"/>
          <w:szCs w:val="26"/>
        </w:rPr>
        <w:t>Извещение о проведении открытого запроса предложений от 29.05.2018 опубликовано на официальном сайте Единой информационной системы в сфере закупок (www.zakupki.gov.ru) №31806542178, на сайте АО «ЦИУС ЕЭС» (www.cius-ees.ru), на электронной торговой площадке ЭТП «РТС-тендер» (закупка №285334).</w:t>
      </w:r>
    </w:p>
    <w:p w:rsidR="001A7AB5" w:rsidRPr="00334A81" w:rsidRDefault="001A7AB5" w:rsidP="000647B5">
      <w:pPr>
        <w:keepLines/>
        <w:tabs>
          <w:tab w:val="num" w:pos="0"/>
        </w:tabs>
        <w:spacing w:before="60" w:after="60"/>
        <w:ind w:right="6"/>
        <w:jc w:val="both"/>
        <w:rPr>
          <w:sz w:val="26"/>
          <w:szCs w:val="26"/>
        </w:rPr>
      </w:pPr>
    </w:p>
    <w:tbl>
      <w:tblPr>
        <w:tblW w:w="499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393"/>
      </w:tblGrid>
      <w:tr w:rsidR="007F2718" w:rsidRPr="001C2173" w:rsidTr="000305F6">
        <w:trPr>
          <w:trHeight w:val="48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F2718" w:rsidRPr="00933D63" w:rsidRDefault="007F2718" w:rsidP="007F2718">
            <w:pPr>
              <w:widowControl/>
              <w:tabs>
                <w:tab w:val="left" w:pos="900"/>
              </w:tabs>
              <w:overflowPunct w:val="0"/>
              <w:ind w:left="192" w:right="-59"/>
              <w:jc w:val="center"/>
              <w:textAlignment w:val="baseline"/>
              <w:rPr>
                <w:sz w:val="26"/>
                <w:szCs w:val="26"/>
              </w:rPr>
            </w:pPr>
            <w:r w:rsidRPr="00933D63">
              <w:rPr>
                <w:sz w:val="26"/>
                <w:szCs w:val="26"/>
              </w:rPr>
              <w:t xml:space="preserve">В </w:t>
            </w:r>
            <w:proofErr w:type="gramStart"/>
            <w:r w:rsidRPr="00933D63">
              <w:rPr>
                <w:sz w:val="26"/>
                <w:szCs w:val="26"/>
              </w:rPr>
              <w:t>соответствии</w:t>
            </w:r>
            <w:proofErr w:type="gramEnd"/>
            <w:r w:rsidRPr="00933D63">
              <w:rPr>
                <w:sz w:val="26"/>
                <w:szCs w:val="26"/>
              </w:rPr>
              <w:t xml:space="preserve"> с Закупочной документацией</w:t>
            </w:r>
          </w:p>
        </w:tc>
      </w:tr>
      <w:tr w:rsidR="00933D63" w:rsidRPr="001C2173" w:rsidTr="00933D63">
        <w:trPr>
          <w:trHeight w:val="436"/>
        </w:trPr>
        <w:tc>
          <w:tcPr>
            <w:tcW w:w="26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D63" w:rsidRDefault="00933D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Начальная (максимальная) цена Договора (цена лота), руб. с НДС</w:t>
            </w:r>
          </w:p>
        </w:tc>
        <w:tc>
          <w:tcPr>
            <w:tcW w:w="2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63" w:rsidRDefault="00933D63">
            <w:pPr>
              <w:tabs>
                <w:tab w:val="num" w:pos="567"/>
              </w:tabs>
              <w:overflowPunct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Сроки оказания услуг</w:t>
            </w:r>
          </w:p>
        </w:tc>
      </w:tr>
      <w:tr w:rsidR="00933D63" w:rsidRPr="001C2173" w:rsidTr="00933D63">
        <w:trPr>
          <w:trHeight w:val="420"/>
        </w:trPr>
        <w:tc>
          <w:tcPr>
            <w:tcW w:w="268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3D63" w:rsidRDefault="00933D63">
            <w:pPr>
              <w:pStyle w:val="31"/>
              <w:shd w:val="clear" w:color="auto" w:fill="FFFFFF"/>
              <w:tabs>
                <w:tab w:val="left" w:pos="0"/>
                <w:tab w:val="center" w:pos="709"/>
                <w:tab w:val="left" w:pos="1276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754 909,60</w:t>
            </w:r>
          </w:p>
        </w:tc>
        <w:tc>
          <w:tcPr>
            <w:tcW w:w="231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63" w:rsidRDefault="00933D63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момента заключения договора по 14 июня 2019г.</w:t>
            </w:r>
          </w:p>
        </w:tc>
      </w:tr>
    </w:tbl>
    <w:p w:rsidR="00446E41" w:rsidRDefault="00136E11" w:rsidP="00933D63">
      <w:pPr>
        <w:widowControl/>
        <w:numPr>
          <w:ilvl w:val="0"/>
          <w:numId w:val="1"/>
        </w:numPr>
        <w:tabs>
          <w:tab w:val="num" w:pos="0"/>
          <w:tab w:val="left" w:pos="426"/>
          <w:tab w:val="left" w:pos="993"/>
        </w:tabs>
        <w:autoSpaceDE/>
        <w:autoSpaceDN/>
        <w:adjustRightInd/>
        <w:spacing w:before="240" w:after="240"/>
        <w:ind w:left="0"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Заявки</w:t>
      </w:r>
      <w:r w:rsidR="0030278C" w:rsidRPr="00334A81">
        <w:rPr>
          <w:sz w:val="26"/>
          <w:szCs w:val="26"/>
        </w:rPr>
        <w:t xml:space="preserve"> представлены следующими Участниками:</w:t>
      </w:r>
    </w:p>
    <w:p w:rsidR="007F2718" w:rsidRDefault="00880F34" w:rsidP="00933D63">
      <w:pPr>
        <w:pStyle w:val="a7"/>
        <w:numPr>
          <w:ilvl w:val="0"/>
          <w:numId w:val="14"/>
        </w:numPr>
        <w:tabs>
          <w:tab w:val="left" w:pos="567"/>
        </w:tabs>
        <w:ind w:left="0" w:firstLine="0"/>
        <w:jc w:val="both"/>
        <w:outlineLvl w:val="0"/>
        <w:rPr>
          <w:sz w:val="26"/>
          <w:szCs w:val="26"/>
        </w:rPr>
      </w:pPr>
      <w:r w:rsidRPr="00880F34">
        <w:rPr>
          <w:sz w:val="26"/>
          <w:szCs w:val="26"/>
        </w:rPr>
        <w:t>ООО Торговая фирма «</w:t>
      </w:r>
      <w:proofErr w:type="spellStart"/>
      <w:r w:rsidRPr="00880F34">
        <w:rPr>
          <w:sz w:val="26"/>
          <w:szCs w:val="26"/>
        </w:rPr>
        <w:t>Чанси</w:t>
      </w:r>
      <w:proofErr w:type="spellEnd"/>
      <w:r w:rsidRPr="00880F34">
        <w:rPr>
          <w:sz w:val="26"/>
          <w:szCs w:val="26"/>
        </w:rPr>
        <w:t>»</w:t>
      </w:r>
      <w:r w:rsidR="007F2718">
        <w:rPr>
          <w:sz w:val="26"/>
          <w:szCs w:val="26"/>
        </w:rPr>
        <w:t>;</w:t>
      </w:r>
    </w:p>
    <w:p w:rsidR="007F2718" w:rsidRDefault="00880F34" w:rsidP="00933D63">
      <w:pPr>
        <w:pStyle w:val="a7"/>
        <w:numPr>
          <w:ilvl w:val="0"/>
          <w:numId w:val="14"/>
        </w:numPr>
        <w:tabs>
          <w:tab w:val="left" w:pos="567"/>
        </w:tabs>
        <w:ind w:left="0" w:firstLine="0"/>
        <w:jc w:val="both"/>
        <w:outlineLvl w:val="0"/>
        <w:rPr>
          <w:sz w:val="26"/>
          <w:szCs w:val="26"/>
        </w:rPr>
      </w:pPr>
      <w:r w:rsidRPr="00880F34">
        <w:rPr>
          <w:sz w:val="26"/>
          <w:szCs w:val="26"/>
        </w:rPr>
        <w:t>ООО «</w:t>
      </w:r>
      <w:proofErr w:type="spellStart"/>
      <w:r w:rsidRPr="00880F34">
        <w:rPr>
          <w:sz w:val="26"/>
          <w:szCs w:val="26"/>
        </w:rPr>
        <w:t>Энтер-Принт</w:t>
      </w:r>
      <w:proofErr w:type="spellEnd"/>
      <w:r w:rsidRPr="00880F34">
        <w:rPr>
          <w:sz w:val="26"/>
          <w:szCs w:val="26"/>
        </w:rPr>
        <w:t>»</w:t>
      </w:r>
      <w:r w:rsidR="00446E41">
        <w:rPr>
          <w:sz w:val="26"/>
          <w:szCs w:val="26"/>
        </w:rPr>
        <w:t>.</w:t>
      </w:r>
    </w:p>
    <w:p w:rsidR="00446E41" w:rsidRPr="00446E41" w:rsidRDefault="00446E41" w:rsidP="00446E41">
      <w:pPr>
        <w:pStyle w:val="a7"/>
        <w:tabs>
          <w:tab w:val="left" w:pos="426"/>
        </w:tabs>
        <w:ind w:left="1434"/>
        <w:jc w:val="both"/>
        <w:outlineLvl w:val="0"/>
        <w:rPr>
          <w:sz w:val="26"/>
          <w:szCs w:val="26"/>
        </w:rPr>
      </w:pPr>
    </w:p>
    <w:p w:rsidR="0030278C" w:rsidRDefault="0030278C" w:rsidP="00933D63">
      <w:pPr>
        <w:spacing w:before="60" w:after="60"/>
        <w:ind w:firstLine="567"/>
        <w:jc w:val="both"/>
        <w:outlineLvl w:val="0"/>
        <w:rPr>
          <w:sz w:val="26"/>
          <w:szCs w:val="26"/>
        </w:rPr>
      </w:pPr>
      <w:r w:rsidRPr="00576BC9">
        <w:rPr>
          <w:sz w:val="26"/>
          <w:szCs w:val="26"/>
        </w:rPr>
        <w:t xml:space="preserve">Цены </w:t>
      </w:r>
      <w:r w:rsidR="00136E11">
        <w:rPr>
          <w:sz w:val="26"/>
          <w:szCs w:val="26"/>
        </w:rPr>
        <w:t>Заявок</w:t>
      </w:r>
      <w:r w:rsidRPr="00576BC9">
        <w:rPr>
          <w:sz w:val="26"/>
          <w:szCs w:val="26"/>
        </w:rPr>
        <w:t xml:space="preserve"> Участников в валюте Закупочной документации и сроки </w:t>
      </w:r>
      <w:r w:rsidR="00A90CE3" w:rsidRPr="00576BC9">
        <w:rPr>
          <w:sz w:val="26"/>
          <w:szCs w:val="26"/>
        </w:rPr>
        <w:t>оказания услуг</w:t>
      </w:r>
      <w:r w:rsidRPr="00576BC9">
        <w:rPr>
          <w:sz w:val="26"/>
          <w:szCs w:val="26"/>
        </w:rPr>
        <w:t xml:space="preserve"> зафиксированы в протоколе фиксирования данных вскрытия конвертов от </w:t>
      </w:r>
      <w:r w:rsidR="00933D63">
        <w:rPr>
          <w:sz w:val="26"/>
          <w:szCs w:val="26"/>
        </w:rPr>
        <w:t>15.06</w:t>
      </w:r>
      <w:r w:rsidR="00446E41">
        <w:rPr>
          <w:sz w:val="26"/>
          <w:szCs w:val="26"/>
        </w:rPr>
        <w:t>.20</w:t>
      </w:r>
      <w:r w:rsidR="00933D63">
        <w:rPr>
          <w:sz w:val="26"/>
          <w:szCs w:val="26"/>
        </w:rPr>
        <w:t>18</w:t>
      </w:r>
      <w:r w:rsidR="00446E41">
        <w:rPr>
          <w:sz w:val="26"/>
          <w:szCs w:val="26"/>
        </w:rPr>
        <w:t xml:space="preserve"> №</w:t>
      </w:r>
      <w:r w:rsidR="00933D63">
        <w:rPr>
          <w:sz w:val="26"/>
          <w:szCs w:val="26"/>
        </w:rPr>
        <w:t xml:space="preserve"> </w:t>
      </w:r>
      <w:r w:rsidR="00446E41">
        <w:rPr>
          <w:sz w:val="26"/>
          <w:szCs w:val="26"/>
        </w:rPr>
        <w:t>2/00</w:t>
      </w:r>
      <w:r w:rsidR="00933D63">
        <w:rPr>
          <w:sz w:val="26"/>
          <w:szCs w:val="26"/>
        </w:rPr>
        <w:t>37</w:t>
      </w:r>
      <w:r w:rsidR="00576BC9">
        <w:rPr>
          <w:sz w:val="26"/>
          <w:szCs w:val="26"/>
        </w:rPr>
        <w:t>.</w:t>
      </w:r>
    </w:p>
    <w:p w:rsidR="00576BC9" w:rsidRDefault="00576BC9" w:rsidP="00576BC9">
      <w:pPr>
        <w:spacing w:before="60" w:after="60"/>
        <w:ind w:firstLine="709"/>
        <w:jc w:val="both"/>
        <w:outlineLvl w:val="0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2268"/>
        <w:gridCol w:w="1985"/>
      </w:tblGrid>
      <w:tr w:rsidR="00933D63" w:rsidTr="003D0DD2">
        <w:trPr>
          <w:trHeight w:val="112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3" w:rsidRDefault="00933D63">
            <w:pPr>
              <w:spacing w:beforeLines="60" w:before="144" w:afterLines="60" w:after="144" w:line="274" w:lineRule="exact"/>
              <w:ind w:righ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</w:t>
            </w:r>
          </w:p>
          <w:p w:rsidR="00933D63" w:rsidRDefault="00933D63">
            <w:pPr>
              <w:overflowPunct w:val="0"/>
              <w:spacing w:beforeLines="60" w:before="144" w:afterLines="60" w:after="144" w:line="274" w:lineRule="exact"/>
              <w:ind w:right="11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3" w:rsidRDefault="00933D63">
            <w:pPr>
              <w:overflowPunct w:val="0"/>
              <w:spacing w:beforeLines="60" w:before="144" w:afterLines="60" w:after="144" w:line="274" w:lineRule="exact"/>
              <w:ind w:righ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открытого запроса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3" w:rsidRDefault="00933D63">
            <w:pPr>
              <w:overflowPunct w:val="0"/>
              <w:spacing w:beforeLines="60" w:before="144" w:afterLines="60" w:after="144" w:line="274" w:lineRule="exact"/>
              <w:ind w:righ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Цена, указанная в электронной версии заявки, руб. без НДС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3" w:rsidRDefault="00933D63">
            <w:pPr>
              <w:overflowPunct w:val="0"/>
              <w:spacing w:beforeLines="60" w:before="144" w:afterLines="60" w:after="144" w:line="274" w:lineRule="exact"/>
              <w:ind w:righ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Цена, указанная в электронной версии заявки, руб. с НДС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3" w:rsidRDefault="00933D63">
            <w:pPr>
              <w:overflowPunct w:val="0"/>
              <w:spacing w:line="274" w:lineRule="exact"/>
              <w:ind w:righ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оказания услуг.</w:t>
            </w:r>
          </w:p>
        </w:tc>
      </w:tr>
      <w:tr w:rsidR="00933D63" w:rsidTr="00933D63">
        <w:trPr>
          <w:trHeight w:val="9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3" w:rsidRDefault="00933D63">
            <w:pPr>
              <w:overflowPunct w:val="0"/>
              <w:spacing w:line="274" w:lineRule="exact"/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3" w:rsidRDefault="00933D63">
            <w:pPr>
              <w:overflowPunct w:val="0"/>
              <w:spacing w:line="274" w:lineRule="exact"/>
              <w:ind w:right="1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ООО Торговая фирма «</w:t>
            </w:r>
            <w:proofErr w:type="spellStart"/>
            <w:r>
              <w:rPr>
                <w:sz w:val="24"/>
                <w:szCs w:val="24"/>
              </w:rPr>
              <w:t>Чанси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3" w:rsidRDefault="00933D63">
            <w:pPr>
              <w:overflowPunct w:val="0"/>
              <w:spacing w:line="274" w:lineRule="exact"/>
              <w:ind w:right="1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584 295,00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3" w:rsidRDefault="00933D63">
            <w:pPr>
              <w:overflowPunct w:val="0"/>
              <w:spacing w:line="274" w:lineRule="exact"/>
              <w:ind w:right="1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689 468,10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3" w:rsidRDefault="00933D63">
            <w:pPr>
              <w:overflowPunct w:val="0"/>
              <w:spacing w:line="274" w:lineRule="exact"/>
              <w:ind w:right="1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30.06.2018 – 29.06.2019</w:t>
            </w:r>
          </w:p>
        </w:tc>
      </w:tr>
      <w:tr w:rsidR="00933D63" w:rsidTr="00933D63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3" w:rsidRDefault="00933D63">
            <w:pPr>
              <w:overflowPunct w:val="0"/>
              <w:spacing w:line="274" w:lineRule="exact"/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3" w:rsidRDefault="00933D63">
            <w:pPr>
              <w:overflowPunct w:val="0"/>
              <w:spacing w:line="274" w:lineRule="exact"/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Энтер-Принт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3" w:rsidRDefault="00933D63">
            <w:pPr>
              <w:overflowPunct w:val="0"/>
              <w:spacing w:line="274" w:lineRule="exact"/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636 988,81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3" w:rsidRDefault="00933D63">
            <w:pPr>
              <w:overflowPunct w:val="0"/>
              <w:spacing w:line="274" w:lineRule="exact"/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751 646,80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3" w:rsidRDefault="00933D63">
            <w:pPr>
              <w:overflowPunct w:val="0"/>
              <w:spacing w:line="274" w:lineRule="exact"/>
              <w:ind w:righ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30.06.2018 – 29.06.2019</w:t>
            </w:r>
          </w:p>
        </w:tc>
      </w:tr>
    </w:tbl>
    <w:p w:rsidR="0030278C" w:rsidRPr="00334A81" w:rsidRDefault="0030278C" w:rsidP="0030278C">
      <w:pPr>
        <w:widowControl/>
        <w:numPr>
          <w:ilvl w:val="0"/>
          <w:numId w:val="2"/>
        </w:numPr>
        <w:tabs>
          <w:tab w:val="clear" w:pos="6674"/>
          <w:tab w:val="num" w:pos="0"/>
        </w:tabs>
        <w:autoSpaceDE/>
        <w:autoSpaceDN/>
        <w:adjustRightInd/>
        <w:spacing w:before="240"/>
        <w:ind w:left="0" w:firstLine="0"/>
        <w:rPr>
          <w:b/>
          <w:bCs/>
          <w:sz w:val="26"/>
          <w:szCs w:val="26"/>
        </w:rPr>
      </w:pPr>
      <w:r w:rsidRPr="00334A81">
        <w:rPr>
          <w:b/>
          <w:bCs/>
          <w:sz w:val="26"/>
          <w:szCs w:val="26"/>
        </w:rPr>
        <w:t>РАССМОТРЕЛ</w:t>
      </w:r>
      <w:r w:rsidR="00814748">
        <w:rPr>
          <w:b/>
          <w:bCs/>
          <w:sz w:val="26"/>
          <w:szCs w:val="26"/>
        </w:rPr>
        <w:t>И</w:t>
      </w:r>
      <w:r w:rsidRPr="00334A81">
        <w:rPr>
          <w:b/>
          <w:bCs/>
          <w:sz w:val="26"/>
          <w:szCs w:val="26"/>
        </w:rPr>
        <w:t>:</w:t>
      </w:r>
    </w:p>
    <w:p w:rsidR="00CA5891" w:rsidRPr="00334A81" w:rsidRDefault="0030278C" w:rsidP="00CA5891">
      <w:pPr>
        <w:pStyle w:val="5"/>
        <w:keepNext w:val="0"/>
        <w:spacing w:before="120" w:after="120"/>
        <w:ind w:firstLine="720"/>
        <w:jc w:val="both"/>
        <w:rPr>
          <w:b w:val="0"/>
          <w:bCs w:val="0"/>
          <w:sz w:val="26"/>
          <w:szCs w:val="26"/>
          <w:lang w:val="ru-RU"/>
        </w:rPr>
      </w:pPr>
      <w:r w:rsidRPr="00334A81">
        <w:rPr>
          <w:b w:val="0"/>
          <w:bCs w:val="0"/>
          <w:sz w:val="26"/>
          <w:szCs w:val="26"/>
        </w:rPr>
        <w:t>Сводное экспертное заключение.</w:t>
      </w:r>
    </w:p>
    <w:p w:rsidR="0030278C" w:rsidRPr="00334A81" w:rsidRDefault="0030278C" w:rsidP="0030278C">
      <w:pPr>
        <w:widowControl/>
        <w:numPr>
          <w:ilvl w:val="0"/>
          <w:numId w:val="2"/>
        </w:numPr>
        <w:tabs>
          <w:tab w:val="clear" w:pos="6674"/>
          <w:tab w:val="num" w:pos="0"/>
        </w:tabs>
        <w:autoSpaceDE/>
        <w:autoSpaceDN/>
        <w:adjustRightInd/>
        <w:spacing w:before="120" w:after="120"/>
        <w:ind w:left="0" w:firstLine="0"/>
        <w:rPr>
          <w:b/>
          <w:bCs/>
          <w:sz w:val="26"/>
          <w:szCs w:val="26"/>
        </w:rPr>
      </w:pPr>
      <w:r w:rsidRPr="00334A81">
        <w:rPr>
          <w:b/>
          <w:caps/>
          <w:sz w:val="26"/>
          <w:szCs w:val="26"/>
        </w:rPr>
        <w:t>КРАТКИЙ</w:t>
      </w:r>
      <w:r w:rsidRPr="00334A81">
        <w:rPr>
          <w:b/>
          <w:bCs/>
          <w:sz w:val="26"/>
          <w:szCs w:val="26"/>
        </w:rPr>
        <w:t xml:space="preserve"> ОЦЕНОЧНЫЙ ОТЧЕТ:</w:t>
      </w:r>
    </w:p>
    <w:p w:rsidR="0030278C" w:rsidRPr="00334A81" w:rsidRDefault="0030278C" w:rsidP="00CA5891">
      <w:pPr>
        <w:pStyle w:val="5"/>
        <w:keepNext w:val="0"/>
        <w:spacing w:after="60"/>
        <w:ind w:firstLine="720"/>
        <w:jc w:val="both"/>
        <w:rPr>
          <w:b w:val="0"/>
          <w:bCs w:val="0"/>
          <w:sz w:val="26"/>
          <w:szCs w:val="26"/>
        </w:rPr>
      </w:pPr>
      <w:r w:rsidRPr="00334A81">
        <w:rPr>
          <w:b w:val="0"/>
          <w:bCs w:val="0"/>
          <w:sz w:val="26"/>
          <w:szCs w:val="26"/>
        </w:rPr>
        <w:t xml:space="preserve">Экспертным советом сделаны выводы о соответствии/несоответствии </w:t>
      </w:r>
      <w:r w:rsidR="00136E11">
        <w:rPr>
          <w:b w:val="0"/>
          <w:bCs w:val="0"/>
          <w:sz w:val="26"/>
          <w:szCs w:val="26"/>
          <w:lang w:val="ru-RU"/>
        </w:rPr>
        <w:t>Заявок</w:t>
      </w:r>
      <w:r w:rsidRPr="00334A81">
        <w:rPr>
          <w:b w:val="0"/>
          <w:bCs w:val="0"/>
          <w:sz w:val="26"/>
          <w:szCs w:val="26"/>
        </w:rPr>
        <w:t xml:space="preserve"> Участников требованиям </w:t>
      </w:r>
      <w:r w:rsidRPr="00334A81">
        <w:rPr>
          <w:b w:val="0"/>
          <w:bCs w:val="0"/>
          <w:sz w:val="26"/>
          <w:szCs w:val="26"/>
          <w:lang w:val="ru-RU"/>
        </w:rPr>
        <w:t>Закупочной</w:t>
      </w:r>
      <w:r w:rsidRPr="00334A81">
        <w:rPr>
          <w:b w:val="0"/>
          <w:bCs w:val="0"/>
          <w:sz w:val="26"/>
          <w:szCs w:val="26"/>
        </w:rPr>
        <w:t xml:space="preserve"> документации:</w:t>
      </w:r>
    </w:p>
    <w:p w:rsidR="00CA5891" w:rsidRPr="00334A81" w:rsidRDefault="0030278C" w:rsidP="00933D63">
      <w:pPr>
        <w:widowControl/>
        <w:shd w:val="clear" w:color="auto" w:fill="FFFFFF"/>
        <w:autoSpaceDE/>
        <w:autoSpaceDN/>
        <w:adjustRightInd/>
        <w:spacing w:before="120" w:after="60"/>
        <w:ind w:firstLine="709"/>
        <w:jc w:val="both"/>
        <w:rPr>
          <w:bCs/>
          <w:kern w:val="1"/>
          <w:sz w:val="26"/>
          <w:szCs w:val="26"/>
          <w:lang w:eastAsia="ar-SA"/>
        </w:rPr>
      </w:pPr>
      <w:r w:rsidRPr="00334A81">
        <w:rPr>
          <w:bCs/>
          <w:kern w:val="1"/>
          <w:sz w:val="26"/>
          <w:szCs w:val="26"/>
          <w:lang w:eastAsia="ar-SA"/>
        </w:rPr>
        <w:t xml:space="preserve">Общий </w:t>
      </w:r>
      <w:r w:rsidRPr="00334A81">
        <w:rPr>
          <w:kern w:val="1"/>
          <w:sz w:val="26"/>
          <w:szCs w:val="26"/>
          <w:lang w:eastAsia="ar-SA"/>
        </w:rPr>
        <w:t>вывод</w:t>
      </w:r>
      <w:r w:rsidRPr="00334A81">
        <w:rPr>
          <w:bCs/>
          <w:kern w:val="1"/>
          <w:sz w:val="26"/>
          <w:szCs w:val="26"/>
          <w:lang w:eastAsia="ar-SA"/>
        </w:rPr>
        <w:t xml:space="preserve"> о </w:t>
      </w:r>
      <w:r w:rsidRPr="00136E11">
        <w:rPr>
          <w:sz w:val="26"/>
          <w:szCs w:val="26"/>
          <w:lang w:val="x-none" w:eastAsia="x-none"/>
        </w:rPr>
        <w:t xml:space="preserve">соответствии </w:t>
      </w:r>
      <w:r w:rsidR="00136E11" w:rsidRPr="00136E11">
        <w:rPr>
          <w:sz w:val="26"/>
          <w:szCs w:val="26"/>
          <w:lang w:val="x-none" w:eastAsia="x-none"/>
        </w:rPr>
        <w:t xml:space="preserve">Заявок </w:t>
      </w:r>
      <w:r w:rsidRPr="00136E11">
        <w:rPr>
          <w:sz w:val="26"/>
          <w:szCs w:val="26"/>
          <w:lang w:val="x-none" w:eastAsia="x-none"/>
        </w:rPr>
        <w:t>Участник</w:t>
      </w:r>
      <w:r w:rsidR="0063051F" w:rsidRPr="00136E11">
        <w:rPr>
          <w:sz w:val="26"/>
          <w:szCs w:val="26"/>
          <w:lang w:val="x-none" w:eastAsia="x-none"/>
        </w:rPr>
        <w:t>ов</w:t>
      </w:r>
      <w:r w:rsidRPr="00136E11">
        <w:rPr>
          <w:sz w:val="26"/>
          <w:szCs w:val="26"/>
          <w:lang w:val="x-none" w:eastAsia="x-none"/>
        </w:rPr>
        <w:t xml:space="preserve"> требованиям</w:t>
      </w:r>
      <w:r w:rsidRPr="00334A81">
        <w:rPr>
          <w:bCs/>
          <w:kern w:val="1"/>
          <w:sz w:val="26"/>
          <w:szCs w:val="26"/>
          <w:lang w:eastAsia="ar-SA"/>
        </w:rPr>
        <w:t xml:space="preserve"> Закупочной документации (на основании сводного экспертного заключения):</w:t>
      </w:r>
    </w:p>
    <w:tbl>
      <w:tblPr>
        <w:tblW w:w="4893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159"/>
        <w:gridCol w:w="4346"/>
      </w:tblGrid>
      <w:tr w:rsidR="0030278C" w:rsidRPr="004435D8" w:rsidTr="004435D8">
        <w:trPr>
          <w:cantSplit/>
          <w:trHeight w:val="22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8C" w:rsidRPr="007B4548" w:rsidRDefault="0030278C" w:rsidP="0000034F">
            <w:pPr>
              <w:widowControl/>
              <w:autoSpaceDE/>
              <w:autoSpaceDN/>
              <w:adjustRightInd/>
              <w:ind w:left="-51" w:right="-90"/>
              <w:jc w:val="center"/>
              <w:rPr>
                <w:bCs/>
                <w:sz w:val="26"/>
                <w:szCs w:val="26"/>
              </w:rPr>
            </w:pPr>
            <w:r w:rsidRPr="007B4548">
              <w:rPr>
                <w:bCs/>
                <w:sz w:val="26"/>
                <w:szCs w:val="26"/>
              </w:rPr>
              <w:t xml:space="preserve">Участники 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8C" w:rsidRPr="007B4548" w:rsidRDefault="0030278C" w:rsidP="0000034F">
            <w:pPr>
              <w:widowControl/>
              <w:autoSpaceDE/>
              <w:autoSpaceDN/>
              <w:adjustRightInd/>
              <w:spacing w:line="271" w:lineRule="auto"/>
              <w:ind w:left="-5" w:right="-90"/>
              <w:jc w:val="center"/>
              <w:rPr>
                <w:bCs/>
                <w:sz w:val="26"/>
                <w:szCs w:val="26"/>
              </w:rPr>
            </w:pPr>
            <w:r w:rsidRPr="007B4548">
              <w:rPr>
                <w:bCs/>
                <w:sz w:val="26"/>
                <w:szCs w:val="26"/>
              </w:rPr>
              <w:t>Вывод</w:t>
            </w:r>
          </w:p>
        </w:tc>
      </w:tr>
      <w:tr w:rsidR="00BF15C4" w:rsidRPr="004435D8" w:rsidTr="004435D8">
        <w:trPr>
          <w:cantSplit/>
          <w:trHeight w:val="22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C4" w:rsidRPr="007B4548" w:rsidRDefault="00446E41" w:rsidP="000843DF">
            <w:pPr>
              <w:tabs>
                <w:tab w:val="left" w:pos="43"/>
              </w:tabs>
              <w:rPr>
                <w:color w:val="000000"/>
                <w:spacing w:val="-3"/>
                <w:sz w:val="26"/>
                <w:szCs w:val="26"/>
              </w:rPr>
            </w:pPr>
            <w:r w:rsidRPr="007B4548">
              <w:rPr>
                <w:color w:val="000000"/>
                <w:spacing w:val="-3"/>
                <w:sz w:val="26"/>
                <w:szCs w:val="26"/>
              </w:rPr>
              <w:t>ООО Торговая фирма «</w:t>
            </w:r>
            <w:proofErr w:type="spellStart"/>
            <w:r w:rsidRPr="007B4548">
              <w:rPr>
                <w:color w:val="000000"/>
                <w:spacing w:val="-3"/>
                <w:sz w:val="26"/>
                <w:szCs w:val="26"/>
              </w:rPr>
              <w:t>Чанси</w:t>
            </w:r>
            <w:proofErr w:type="spellEnd"/>
            <w:r w:rsidRPr="007B4548">
              <w:rPr>
                <w:color w:val="000000"/>
                <w:spacing w:val="-3"/>
                <w:sz w:val="26"/>
                <w:szCs w:val="26"/>
              </w:rPr>
              <w:t>»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C4" w:rsidRPr="007B4548" w:rsidRDefault="00576BC9">
            <w:pPr>
              <w:overflowPunct w:val="0"/>
              <w:jc w:val="center"/>
              <w:rPr>
                <w:sz w:val="26"/>
                <w:szCs w:val="26"/>
              </w:rPr>
            </w:pPr>
            <w:r w:rsidRPr="007B4548">
              <w:rPr>
                <w:sz w:val="26"/>
                <w:szCs w:val="26"/>
              </w:rPr>
              <w:t>Соответствует</w:t>
            </w:r>
          </w:p>
        </w:tc>
      </w:tr>
      <w:tr w:rsidR="00BF15C4" w:rsidRPr="004435D8" w:rsidTr="004435D8">
        <w:trPr>
          <w:cantSplit/>
          <w:trHeight w:val="22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C4" w:rsidRPr="007B4548" w:rsidRDefault="00446E41" w:rsidP="000843DF">
            <w:pPr>
              <w:tabs>
                <w:tab w:val="left" w:pos="43"/>
              </w:tabs>
              <w:rPr>
                <w:color w:val="000000"/>
                <w:spacing w:val="-3"/>
                <w:sz w:val="26"/>
                <w:szCs w:val="26"/>
              </w:rPr>
            </w:pPr>
            <w:r w:rsidRPr="007B4548">
              <w:rPr>
                <w:color w:val="000000"/>
                <w:spacing w:val="-3"/>
                <w:sz w:val="26"/>
                <w:szCs w:val="26"/>
              </w:rPr>
              <w:t>ООО «</w:t>
            </w:r>
            <w:proofErr w:type="spellStart"/>
            <w:r w:rsidRPr="007B4548">
              <w:rPr>
                <w:color w:val="000000"/>
                <w:spacing w:val="-3"/>
                <w:sz w:val="26"/>
                <w:szCs w:val="26"/>
              </w:rPr>
              <w:t>Энтер-Принт</w:t>
            </w:r>
            <w:proofErr w:type="spellEnd"/>
            <w:r w:rsidRPr="007B4548">
              <w:rPr>
                <w:color w:val="000000"/>
                <w:spacing w:val="-3"/>
                <w:sz w:val="26"/>
                <w:szCs w:val="26"/>
              </w:rPr>
              <w:t>»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C4" w:rsidRPr="007B4548" w:rsidRDefault="001C7899">
            <w:pPr>
              <w:overflowPunct w:val="0"/>
              <w:jc w:val="center"/>
              <w:rPr>
                <w:sz w:val="26"/>
                <w:szCs w:val="26"/>
                <w:lang w:val="en-US"/>
              </w:rPr>
            </w:pPr>
            <w:r w:rsidRPr="007B4548">
              <w:rPr>
                <w:sz w:val="26"/>
                <w:szCs w:val="26"/>
              </w:rPr>
              <w:t>Соответствует</w:t>
            </w:r>
          </w:p>
        </w:tc>
      </w:tr>
    </w:tbl>
    <w:p w:rsidR="0030278C" w:rsidRPr="00814748" w:rsidRDefault="00814748" w:rsidP="0030278C">
      <w:pPr>
        <w:widowControl/>
        <w:numPr>
          <w:ilvl w:val="0"/>
          <w:numId w:val="2"/>
        </w:numPr>
        <w:tabs>
          <w:tab w:val="clear" w:pos="6674"/>
          <w:tab w:val="num" w:pos="0"/>
        </w:tabs>
        <w:autoSpaceDE/>
        <w:autoSpaceDN/>
        <w:adjustRightInd/>
        <w:spacing w:before="240"/>
        <w:ind w:left="0"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РЕШИЛИ</w:t>
      </w:r>
      <w:r w:rsidR="0030278C" w:rsidRPr="00814748">
        <w:rPr>
          <w:b/>
          <w:bCs/>
          <w:sz w:val="26"/>
          <w:szCs w:val="26"/>
        </w:rPr>
        <w:t>:</w:t>
      </w:r>
    </w:p>
    <w:p w:rsidR="0030278C" w:rsidRPr="00814748" w:rsidRDefault="0030278C" w:rsidP="00933D63">
      <w:pPr>
        <w:numPr>
          <w:ilvl w:val="0"/>
          <w:numId w:val="4"/>
        </w:numPr>
        <w:shd w:val="clear" w:color="auto" w:fill="FFFFFF"/>
        <w:suppressAutoHyphens/>
        <w:autoSpaceDE/>
        <w:autoSpaceDN/>
        <w:adjustRightInd/>
        <w:spacing w:before="120" w:after="120"/>
        <w:ind w:left="0" w:firstLine="0"/>
        <w:jc w:val="both"/>
        <w:rPr>
          <w:sz w:val="26"/>
          <w:szCs w:val="26"/>
        </w:rPr>
      </w:pPr>
      <w:r w:rsidRPr="00814748">
        <w:rPr>
          <w:sz w:val="26"/>
          <w:szCs w:val="26"/>
        </w:rPr>
        <w:t xml:space="preserve">Признать соответствующими требованиям Закупочной документации и принять к дальнейшему рассмотрению </w:t>
      </w:r>
      <w:r w:rsidR="00136E11">
        <w:rPr>
          <w:sz w:val="26"/>
          <w:szCs w:val="26"/>
        </w:rPr>
        <w:t>Заявки</w:t>
      </w:r>
      <w:r w:rsidRPr="00814748">
        <w:rPr>
          <w:sz w:val="26"/>
          <w:szCs w:val="26"/>
        </w:rPr>
        <w:t xml:space="preserve"> следующих Участников:</w:t>
      </w:r>
    </w:p>
    <w:p w:rsidR="0002666D" w:rsidRPr="001A7AB5" w:rsidRDefault="0002666D" w:rsidP="00933D63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adjustRightInd/>
        <w:ind w:left="0" w:firstLine="0"/>
        <w:jc w:val="both"/>
        <w:outlineLvl w:val="0"/>
        <w:rPr>
          <w:bCs/>
          <w:sz w:val="26"/>
          <w:szCs w:val="26"/>
        </w:rPr>
      </w:pPr>
      <w:r w:rsidRPr="00446E41">
        <w:rPr>
          <w:color w:val="000000"/>
          <w:spacing w:val="-3"/>
          <w:sz w:val="26"/>
          <w:szCs w:val="26"/>
        </w:rPr>
        <w:t xml:space="preserve">ООО </w:t>
      </w:r>
      <w:r w:rsidR="00446E41" w:rsidRPr="00446E41">
        <w:rPr>
          <w:color w:val="000000"/>
          <w:spacing w:val="-3"/>
          <w:sz w:val="26"/>
          <w:szCs w:val="26"/>
        </w:rPr>
        <w:t>Торговая фирма «</w:t>
      </w:r>
      <w:proofErr w:type="spellStart"/>
      <w:r w:rsidR="00446E41" w:rsidRPr="00446E41">
        <w:rPr>
          <w:color w:val="000000"/>
          <w:spacing w:val="-3"/>
          <w:sz w:val="26"/>
          <w:szCs w:val="26"/>
        </w:rPr>
        <w:t>Чанси</w:t>
      </w:r>
      <w:proofErr w:type="spellEnd"/>
      <w:r w:rsidR="00446E41" w:rsidRPr="00446E41">
        <w:rPr>
          <w:color w:val="000000"/>
          <w:spacing w:val="-3"/>
          <w:sz w:val="26"/>
          <w:szCs w:val="26"/>
        </w:rPr>
        <w:t>»</w:t>
      </w:r>
    </w:p>
    <w:p w:rsidR="001A7AB5" w:rsidRPr="00446E41" w:rsidRDefault="001A7AB5" w:rsidP="00933D63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adjustRightInd/>
        <w:ind w:left="0" w:firstLine="0"/>
        <w:jc w:val="both"/>
        <w:outlineLvl w:val="0"/>
        <w:rPr>
          <w:bCs/>
          <w:sz w:val="26"/>
          <w:szCs w:val="26"/>
        </w:rPr>
      </w:pPr>
      <w:r w:rsidRPr="001A7AB5">
        <w:rPr>
          <w:bCs/>
          <w:sz w:val="26"/>
          <w:szCs w:val="26"/>
        </w:rPr>
        <w:t>ООО «</w:t>
      </w:r>
      <w:proofErr w:type="spellStart"/>
      <w:r w:rsidRPr="001A7AB5">
        <w:rPr>
          <w:bCs/>
          <w:sz w:val="26"/>
          <w:szCs w:val="26"/>
        </w:rPr>
        <w:t>Энтер-Принт</w:t>
      </w:r>
      <w:proofErr w:type="spellEnd"/>
      <w:r w:rsidRPr="001A7AB5">
        <w:rPr>
          <w:bCs/>
          <w:sz w:val="26"/>
          <w:szCs w:val="26"/>
        </w:rPr>
        <w:t>»</w:t>
      </w:r>
    </w:p>
    <w:p w:rsidR="0002666D" w:rsidRPr="007B4548" w:rsidRDefault="0002666D" w:rsidP="00933D63">
      <w:pPr>
        <w:widowControl/>
        <w:tabs>
          <w:tab w:val="left" w:pos="426"/>
        </w:tabs>
        <w:autoSpaceDE/>
        <w:autoSpaceDN/>
        <w:adjustRightInd/>
        <w:jc w:val="both"/>
        <w:outlineLvl w:val="0"/>
        <w:rPr>
          <w:bCs/>
        </w:rPr>
      </w:pPr>
    </w:p>
    <w:p w:rsidR="00814748" w:rsidRDefault="00814748" w:rsidP="00933D63">
      <w:pPr>
        <w:numPr>
          <w:ilvl w:val="0"/>
          <w:numId w:val="4"/>
        </w:numPr>
        <w:shd w:val="clear" w:color="auto" w:fill="FFFFFF"/>
        <w:suppressAutoHyphens/>
        <w:autoSpaceDE/>
        <w:autoSpaceDN/>
        <w:adjustRightInd/>
        <w:spacing w:before="60" w:after="120"/>
        <w:ind w:left="0" w:firstLine="0"/>
        <w:jc w:val="both"/>
        <w:rPr>
          <w:sz w:val="26"/>
          <w:szCs w:val="26"/>
        </w:rPr>
      </w:pPr>
      <w:r w:rsidRPr="00814748">
        <w:rPr>
          <w:sz w:val="26"/>
          <w:szCs w:val="26"/>
        </w:rPr>
        <w:t xml:space="preserve">Провести аукционную процедуру понижения цены (переторжку) по вышеназванному запросу </w:t>
      </w:r>
      <w:r w:rsidR="0002666D">
        <w:rPr>
          <w:sz w:val="26"/>
          <w:szCs w:val="26"/>
        </w:rPr>
        <w:t>предложений</w:t>
      </w:r>
      <w:r w:rsidRPr="00814748">
        <w:rPr>
          <w:sz w:val="26"/>
          <w:szCs w:val="26"/>
        </w:rPr>
        <w:t xml:space="preserve"> с приглашением Участников, признанных соответствующими требованиям Закупочной документации.</w:t>
      </w:r>
    </w:p>
    <w:p w:rsidR="0030278C" w:rsidRPr="00471342" w:rsidRDefault="0063051F" w:rsidP="00933D63">
      <w:pPr>
        <w:numPr>
          <w:ilvl w:val="0"/>
          <w:numId w:val="4"/>
        </w:numPr>
        <w:shd w:val="clear" w:color="auto" w:fill="FFFFFF"/>
        <w:suppressAutoHyphens/>
        <w:autoSpaceDE/>
        <w:autoSpaceDN/>
        <w:adjustRightInd/>
        <w:spacing w:before="60" w:after="120"/>
        <w:ind w:left="0" w:firstLine="0"/>
        <w:jc w:val="both"/>
        <w:rPr>
          <w:sz w:val="26"/>
          <w:szCs w:val="26"/>
        </w:rPr>
      </w:pPr>
      <w:r w:rsidRPr="00471342">
        <w:rPr>
          <w:sz w:val="26"/>
          <w:szCs w:val="26"/>
        </w:rPr>
        <w:t>Филиалу АО «ЦИУС ЕЭС» - ЦИУС Центра:</w:t>
      </w:r>
    </w:p>
    <w:p w:rsidR="0030278C" w:rsidRPr="00933D63" w:rsidRDefault="0063051F" w:rsidP="00933D63">
      <w:pPr>
        <w:pStyle w:val="a7"/>
        <w:numPr>
          <w:ilvl w:val="1"/>
          <w:numId w:val="4"/>
        </w:numPr>
        <w:shd w:val="clear" w:color="auto" w:fill="FFFFFF"/>
        <w:suppressAutoHyphens/>
        <w:spacing w:before="60" w:after="120"/>
        <w:ind w:left="0" w:firstLine="0"/>
        <w:jc w:val="both"/>
        <w:rPr>
          <w:sz w:val="26"/>
          <w:szCs w:val="26"/>
        </w:rPr>
      </w:pPr>
      <w:r w:rsidRPr="00471342">
        <w:rPr>
          <w:sz w:val="26"/>
          <w:szCs w:val="26"/>
        </w:rPr>
        <w:t xml:space="preserve"> В течение 1 (одного) рабочего дня с момента подписания настоящего протокола провести переторжку по данному открытому запросу </w:t>
      </w:r>
      <w:r w:rsidR="0002666D" w:rsidRPr="00471342">
        <w:rPr>
          <w:sz w:val="26"/>
          <w:szCs w:val="26"/>
        </w:rPr>
        <w:t>предложений</w:t>
      </w:r>
      <w:r w:rsidRPr="00471342">
        <w:rPr>
          <w:sz w:val="26"/>
          <w:szCs w:val="26"/>
        </w:rPr>
        <w:t xml:space="preserve"> с приглашением Участников, признанных соответствующими требованиям Закупочной документации.</w:t>
      </w:r>
    </w:p>
    <w:tbl>
      <w:tblPr>
        <w:tblW w:w="9587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737"/>
        <w:gridCol w:w="2409"/>
        <w:gridCol w:w="3517"/>
      </w:tblGrid>
      <w:tr w:rsidR="00CA5891" w:rsidRPr="00CA5891" w:rsidTr="00933D63">
        <w:trPr>
          <w:trHeight w:val="843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91" w:rsidRPr="00CA5891" w:rsidRDefault="00CA5891">
            <w:pPr>
              <w:tabs>
                <w:tab w:val="left" w:pos="9900"/>
              </w:tabs>
              <w:overflowPunct w:val="0"/>
              <w:rPr>
                <w:sz w:val="26"/>
                <w:szCs w:val="26"/>
              </w:rPr>
            </w:pPr>
            <w:r w:rsidRPr="00CA5891">
              <w:rPr>
                <w:sz w:val="26"/>
                <w:szCs w:val="26"/>
              </w:rPr>
              <w:t>Председатель</w:t>
            </w:r>
            <w:r w:rsidR="009B402A">
              <w:rPr>
                <w:sz w:val="26"/>
                <w:szCs w:val="26"/>
              </w:rPr>
              <w:t xml:space="preserve"> Закупочной</w:t>
            </w:r>
            <w:r w:rsidRPr="00CA5891">
              <w:rPr>
                <w:sz w:val="26"/>
                <w:szCs w:val="26"/>
              </w:rPr>
              <w:t xml:space="preserve"> комиссии: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91" w:rsidRPr="00CA5891" w:rsidRDefault="00CA5891">
            <w:pPr>
              <w:tabs>
                <w:tab w:val="left" w:pos="9900"/>
              </w:tabs>
              <w:overflowPunct w:val="0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91" w:rsidRPr="00CA5891" w:rsidRDefault="00933D63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Шапошников В.П.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91" w:rsidRPr="00CA5891" w:rsidRDefault="00CA5891" w:rsidP="002B0636">
            <w:pPr>
              <w:overflowPunct w:val="0"/>
              <w:rPr>
                <w:sz w:val="26"/>
                <w:szCs w:val="26"/>
              </w:rPr>
            </w:pPr>
            <w:r w:rsidRPr="00CA5891">
              <w:rPr>
                <w:sz w:val="26"/>
                <w:szCs w:val="26"/>
              </w:rPr>
              <w:t>Директор филиала АО «ЦИУС ЕЭС» - ЦИУС Центра</w:t>
            </w:r>
          </w:p>
        </w:tc>
      </w:tr>
      <w:tr w:rsidR="00CA5891" w:rsidRPr="00CA5891" w:rsidTr="00933D63">
        <w:trPr>
          <w:trHeight w:val="852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91" w:rsidRPr="00CA5891" w:rsidRDefault="00CA5891">
            <w:pPr>
              <w:tabs>
                <w:tab w:val="left" w:pos="9900"/>
              </w:tabs>
              <w:overflowPunct w:val="0"/>
              <w:rPr>
                <w:sz w:val="26"/>
                <w:szCs w:val="26"/>
              </w:rPr>
            </w:pPr>
            <w:r w:rsidRPr="00CA5891">
              <w:rPr>
                <w:sz w:val="26"/>
                <w:szCs w:val="26"/>
              </w:rPr>
              <w:t>Ответственный секретарь</w:t>
            </w:r>
            <w:r w:rsidR="009B402A">
              <w:rPr>
                <w:sz w:val="26"/>
                <w:szCs w:val="26"/>
              </w:rPr>
              <w:t xml:space="preserve"> Закупочной</w:t>
            </w:r>
            <w:r w:rsidRPr="00CA5891">
              <w:rPr>
                <w:sz w:val="26"/>
                <w:szCs w:val="26"/>
              </w:rPr>
              <w:t xml:space="preserve"> комиссии (без права голоса):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91" w:rsidRPr="00CA5891" w:rsidRDefault="00CA5891">
            <w:pPr>
              <w:tabs>
                <w:tab w:val="left" w:pos="9900"/>
              </w:tabs>
              <w:overflowPunct w:val="0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91" w:rsidRPr="00CA5891" w:rsidRDefault="00933D63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Духарева А.А.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91" w:rsidRPr="00CA5891" w:rsidRDefault="004C7FD7">
            <w:pPr>
              <w:overflowPunc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специалист, группы по организации и проведению закупок </w:t>
            </w:r>
          </w:p>
        </w:tc>
      </w:tr>
    </w:tbl>
    <w:p w:rsidR="001542AA" w:rsidRDefault="001542AA" w:rsidP="007B4548">
      <w:pPr>
        <w:keepNext/>
        <w:jc w:val="both"/>
        <w:outlineLvl w:val="1"/>
      </w:pPr>
    </w:p>
    <w:sectPr w:rsidR="001542AA" w:rsidSect="003D0DD2">
      <w:footerReference w:type="default" r:id="rId9"/>
      <w:type w:val="continuous"/>
      <w:pgSz w:w="11909" w:h="16834"/>
      <w:pgMar w:top="851" w:right="994" w:bottom="568" w:left="1418" w:header="720" w:footer="41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CD" w:rsidRDefault="00675BCD" w:rsidP="004435D8">
      <w:r>
        <w:separator/>
      </w:r>
    </w:p>
  </w:endnote>
  <w:endnote w:type="continuationSeparator" w:id="0">
    <w:p w:rsidR="00675BCD" w:rsidRDefault="00675BCD" w:rsidP="0044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63" w:rsidRPr="00933D63" w:rsidRDefault="00933D63" w:rsidP="00933D63">
    <w:pPr>
      <w:pStyle w:val="a3"/>
      <w:jc w:val="center"/>
      <w:rPr>
        <w:bCs/>
        <w:sz w:val="16"/>
        <w:szCs w:val="16"/>
      </w:rPr>
    </w:pPr>
    <w:r w:rsidRPr="00933D63">
      <w:rPr>
        <w:bCs/>
        <w:sz w:val="16"/>
        <w:szCs w:val="16"/>
      </w:rPr>
      <w:t>ПРОТОКОЛ №3/0037</w:t>
    </w:r>
  </w:p>
  <w:p w:rsidR="009F0BE5" w:rsidRPr="00933D63" w:rsidRDefault="00933D63" w:rsidP="00933D63">
    <w:pPr>
      <w:pStyle w:val="a3"/>
      <w:jc w:val="center"/>
      <w:rPr>
        <w:sz w:val="16"/>
        <w:szCs w:val="16"/>
        <w:lang w:val="ru-RU" w:eastAsia="ru-RU"/>
      </w:rPr>
    </w:pPr>
    <w:r w:rsidRPr="00933D63">
      <w:rPr>
        <w:bCs/>
        <w:sz w:val="16"/>
        <w:szCs w:val="16"/>
        <w:lang w:val="ru-RU" w:eastAsia="ru-RU"/>
      </w:rPr>
      <w:t>заочного заседания Закупочной комиссии по предварительному рассмотрению и оценке по отборочным критериям Заявок участников открытого запроса предложений среди субъектов малого и среднего предпринимательства на право заключения договора на оказание услуг по техническому обслуживанию и ремонту оборудования печати и офисной техники для нужд филиала    АО «ЦИУС ЕЭС» - ЦИУС Центра</w:t>
    </w:r>
  </w:p>
  <w:p w:rsidR="00D53F5D" w:rsidRPr="00933D63" w:rsidRDefault="00D53F5D" w:rsidP="00933D63">
    <w:pPr>
      <w:pStyle w:val="a3"/>
      <w:jc w:val="center"/>
      <w:rPr>
        <w:sz w:val="16"/>
        <w:szCs w:val="16"/>
        <w:lang w:val="ru-RU"/>
      </w:rPr>
    </w:pPr>
    <w:r w:rsidRPr="00933D63">
      <w:rPr>
        <w:rStyle w:val="a5"/>
        <w:sz w:val="16"/>
        <w:szCs w:val="16"/>
      </w:rPr>
      <w:t>стр.</w:t>
    </w:r>
    <w:r w:rsidRPr="00933D63">
      <w:rPr>
        <w:rStyle w:val="a5"/>
        <w:sz w:val="16"/>
        <w:szCs w:val="16"/>
      </w:rPr>
      <w:fldChar w:fldCharType="begin"/>
    </w:r>
    <w:r w:rsidRPr="00933D63">
      <w:rPr>
        <w:rStyle w:val="a5"/>
        <w:sz w:val="16"/>
        <w:szCs w:val="16"/>
      </w:rPr>
      <w:instrText xml:space="preserve"> PAGE </w:instrText>
    </w:r>
    <w:r w:rsidRPr="00933D63">
      <w:rPr>
        <w:rStyle w:val="a5"/>
        <w:sz w:val="16"/>
        <w:szCs w:val="16"/>
      </w:rPr>
      <w:fldChar w:fldCharType="separate"/>
    </w:r>
    <w:r w:rsidR="006F436E">
      <w:rPr>
        <w:rStyle w:val="a5"/>
        <w:noProof/>
        <w:sz w:val="16"/>
        <w:szCs w:val="16"/>
      </w:rPr>
      <w:t>1</w:t>
    </w:r>
    <w:r w:rsidRPr="00933D63">
      <w:rPr>
        <w:rStyle w:val="a5"/>
        <w:sz w:val="16"/>
        <w:szCs w:val="16"/>
      </w:rPr>
      <w:fldChar w:fldCharType="end"/>
    </w:r>
    <w:r w:rsidRPr="00933D63">
      <w:rPr>
        <w:rStyle w:val="a5"/>
        <w:sz w:val="16"/>
        <w:szCs w:val="16"/>
      </w:rPr>
      <w:t xml:space="preserve"> из </w:t>
    </w:r>
    <w:r w:rsidR="007B4548">
      <w:rPr>
        <w:rStyle w:val="a5"/>
        <w:sz w:val="16"/>
        <w:szCs w:val="16"/>
        <w:lang w:val="ru-RU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CD" w:rsidRDefault="00675BCD" w:rsidP="004435D8">
      <w:r>
        <w:separator/>
      </w:r>
    </w:p>
  </w:footnote>
  <w:footnote w:type="continuationSeparator" w:id="0">
    <w:p w:rsidR="00675BCD" w:rsidRDefault="00675BCD" w:rsidP="00443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4A9"/>
    <w:multiLevelType w:val="hybridMultilevel"/>
    <w:tmpl w:val="1CC2A6B4"/>
    <w:lvl w:ilvl="0" w:tplc="F07A37C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sz w:val="24"/>
        <w:szCs w:val="24"/>
      </w:rPr>
    </w:lvl>
    <w:lvl w:ilvl="1" w:tplc="922890A8">
      <w:numFmt w:val="none"/>
      <w:lvlText w:val=""/>
      <w:lvlJc w:val="left"/>
      <w:pPr>
        <w:tabs>
          <w:tab w:val="num" w:pos="717"/>
        </w:tabs>
      </w:pPr>
      <w:rPr>
        <w:rFonts w:cs="Times New Roman"/>
      </w:rPr>
    </w:lvl>
    <w:lvl w:ilvl="2" w:tplc="004E0EDE">
      <w:numFmt w:val="none"/>
      <w:lvlText w:val=""/>
      <w:lvlJc w:val="left"/>
      <w:pPr>
        <w:tabs>
          <w:tab w:val="num" w:pos="717"/>
        </w:tabs>
      </w:pPr>
      <w:rPr>
        <w:rFonts w:cs="Times New Roman"/>
      </w:rPr>
    </w:lvl>
    <w:lvl w:ilvl="3" w:tplc="A96AFCBC">
      <w:numFmt w:val="none"/>
      <w:lvlText w:val=""/>
      <w:lvlJc w:val="left"/>
      <w:pPr>
        <w:tabs>
          <w:tab w:val="num" w:pos="717"/>
        </w:tabs>
      </w:pPr>
      <w:rPr>
        <w:rFonts w:cs="Times New Roman"/>
      </w:rPr>
    </w:lvl>
    <w:lvl w:ilvl="4" w:tplc="688884B8">
      <w:numFmt w:val="none"/>
      <w:lvlText w:val=""/>
      <w:lvlJc w:val="left"/>
      <w:pPr>
        <w:tabs>
          <w:tab w:val="num" w:pos="717"/>
        </w:tabs>
      </w:pPr>
      <w:rPr>
        <w:rFonts w:cs="Times New Roman"/>
      </w:rPr>
    </w:lvl>
    <w:lvl w:ilvl="5" w:tplc="2000206E">
      <w:numFmt w:val="none"/>
      <w:lvlText w:val=""/>
      <w:lvlJc w:val="left"/>
      <w:pPr>
        <w:tabs>
          <w:tab w:val="num" w:pos="717"/>
        </w:tabs>
      </w:pPr>
      <w:rPr>
        <w:rFonts w:cs="Times New Roman"/>
      </w:rPr>
    </w:lvl>
    <w:lvl w:ilvl="6" w:tplc="5F3259A0">
      <w:numFmt w:val="none"/>
      <w:lvlText w:val=""/>
      <w:lvlJc w:val="left"/>
      <w:pPr>
        <w:tabs>
          <w:tab w:val="num" w:pos="717"/>
        </w:tabs>
      </w:pPr>
      <w:rPr>
        <w:rFonts w:cs="Times New Roman"/>
      </w:rPr>
    </w:lvl>
    <w:lvl w:ilvl="7" w:tplc="EA3CA24E">
      <w:numFmt w:val="none"/>
      <w:lvlText w:val=""/>
      <w:lvlJc w:val="left"/>
      <w:pPr>
        <w:tabs>
          <w:tab w:val="num" w:pos="717"/>
        </w:tabs>
      </w:pPr>
      <w:rPr>
        <w:rFonts w:cs="Times New Roman"/>
      </w:rPr>
    </w:lvl>
    <w:lvl w:ilvl="8" w:tplc="2C46FE42">
      <w:numFmt w:val="none"/>
      <w:lvlText w:val=""/>
      <w:lvlJc w:val="left"/>
      <w:pPr>
        <w:tabs>
          <w:tab w:val="num" w:pos="717"/>
        </w:tabs>
      </w:pPr>
      <w:rPr>
        <w:rFonts w:cs="Times New Roman"/>
      </w:rPr>
    </w:lvl>
  </w:abstractNum>
  <w:abstractNum w:abstractNumId="1">
    <w:nsid w:val="17507C4A"/>
    <w:multiLevelType w:val="hybridMultilevel"/>
    <w:tmpl w:val="C97AF6C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1BA70C91"/>
    <w:multiLevelType w:val="hybridMultilevel"/>
    <w:tmpl w:val="AC1089B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C4B2669"/>
    <w:multiLevelType w:val="multilevel"/>
    <w:tmpl w:val="78F6DCE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08D6B23"/>
    <w:multiLevelType w:val="hybridMultilevel"/>
    <w:tmpl w:val="EDC8B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0553E"/>
    <w:multiLevelType w:val="hybridMultilevel"/>
    <w:tmpl w:val="F076788A"/>
    <w:lvl w:ilvl="0" w:tplc="91B0B9A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31875591"/>
    <w:multiLevelType w:val="hybridMultilevel"/>
    <w:tmpl w:val="C8005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C7E49"/>
    <w:multiLevelType w:val="hybridMultilevel"/>
    <w:tmpl w:val="125E1F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5E28A6"/>
    <w:multiLevelType w:val="singleLevel"/>
    <w:tmpl w:val="0F521F5E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46F74D8"/>
    <w:multiLevelType w:val="hybridMultilevel"/>
    <w:tmpl w:val="A96C14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FC6E6A"/>
    <w:multiLevelType w:val="hybridMultilevel"/>
    <w:tmpl w:val="FE44193C"/>
    <w:lvl w:ilvl="0" w:tplc="2ED4CF86">
      <w:start w:val="1"/>
      <w:numFmt w:val="upperRoman"/>
      <w:lvlText w:val="%1."/>
      <w:lvlJc w:val="left"/>
      <w:pPr>
        <w:tabs>
          <w:tab w:val="num" w:pos="6674"/>
        </w:tabs>
        <w:ind w:left="6674" w:hanging="720"/>
      </w:pPr>
      <w:rPr>
        <w:rFonts w:hint="default"/>
      </w:rPr>
    </w:lvl>
    <w:lvl w:ilvl="1" w:tplc="9364E41E">
      <w:start w:val="4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>
    <w:nsid w:val="5C4E5352"/>
    <w:multiLevelType w:val="hybridMultilevel"/>
    <w:tmpl w:val="672EEDE6"/>
    <w:lvl w:ilvl="0" w:tplc="0419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5D1F2F84"/>
    <w:multiLevelType w:val="multilevel"/>
    <w:tmpl w:val="67E0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3">
    <w:nsid w:val="75092E2F"/>
    <w:multiLevelType w:val="multilevel"/>
    <w:tmpl w:val="7DCA111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2"/>
  </w:num>
  <w:num w:numId="5">
    <w:abstractNumId w:val="9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11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8C"/>
    <w:rsid w:val="0000034F"/>
    <w:rsid w:val="0002666D"/>
    <w:rsid w:val="000647B5"/>
    <w:rsid w:val="00092710"/>
    <w:rsid w:val="000D5169"/>
    <w:rsid w:val="00132835"/>
    <w:rsid w:val="00132D31"/>
    <w:rsid w:val="00136E11"/>
    <w:rsid w:val="001542AA"/>
    <w:rsid w:val="001A7AB5"/>
    <w:rsid w:val="001C7899"/>
    <w:rsid w:val="00266E0B"/>
    <w:rsid w:val="002B0636"/>
    <w:rsid w:val="0030278C"/>
    <w:rsid w:val="00334A81"/>
    <w:rsid w:val="00353D63"/>
    <w:rsid w:val="00392B99"/>
    <w:rsid w:val="003D0DD2"/>
    <w:rsid w:val="003E438E"/>
    <w:rsid w:val="00403959"/>
    <w:rsid w:val="004435D8"/>
    <w:rsid w:val="00446E41"/>
    <w:rsid w:val="00471342"/>
    <w:rsid w:val="004B4942"/>
    <w:rsid w:val="004C7FD7"/>
    <w:rsid w:val="00502F2F"/>
    <w:rsid w:val="005066D9"/>
    <w:rsid w:val="00576BC9"/>
    <w:rsid w:val="0063051F"/>
    <w:rsid w:val="006479B5"/>
    <w:rsid w:val="00675BCD"/>
    <w:rsid w:val="006812CF"/>
    <w:rsid w:val="00685951"/>
    <w:rsid w:val="006F436E"/>
    <w:rsid w:val="007157C8"/>
    <w:rsid w:val="00753CEA"/>
    <w:rsid w:val="007B4548"/>
    <w:rsid w:val="007E408D"/>
    <w:rsid w:val="007F2718"/>
    <w:rsid w:val="00814748"/>
    <w:rsid w:val="00880F34"/>
    <w:rsid w:val="008A4925"/>
    <w:rsid w:val="008B64C5"/>
    <w:rsid w:val="008C2FD3"/>
    <w:rsid w:val="008F3D9A"/>
    <w:rsid w:val="00933D63"/>
    <w:rsid w:val="009B402A"/>
    <w:rsid w:val="009C6B8D"/>
    <w:rsid w:val="009F0BE5"/>
    <w:rsid w:val="00A85746"/>
    <w:rsid w:val="00A90CE3"/>
    <w:rsid w:val="00B806F8"/>
    <w:rsid w:val="00BB552F"/>
    <w:rsid w:val="00BD37E0"/>
    <w:rsid w:val="00BE4137"/>
    <w:rsid w:val="00BE69D6"/>
    <w:rsid w:val="00BF15C4"/>
    <w:rsid w:val="00C91AC5"/>
    <w:rsid w:val="00CA5891"/>
    <w:rsid w:val="00D44589"/>
    <w:rsid w:val="00D53F5D"/>
    <w:rsid w:val="00D62D4F"/>
    <w:rsid w:val="00F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0278C"/>
    <w:pPr>
      <w:keepNext/>
      <w:widowControl/>
      <w:autoSpaceDE/>
      <w:autoSpaceDN/>
      <w:adjustRightInd/>
      <w:outlineLvl w:val="4"/>
    </w:pPr>
    <w:rPr>
      <w:b/>
      <w:bCs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0278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3">
    <w:name w:val="footer"/>
    <w:basedOn w:val="a"/>
    <w:link w:val="a4"/>
    <w:uiPriority w:val="99"/>
    <w:unhideWhenUsed/>
    <w:rsid w:val="003027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3027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30278C"/>
  </w:style>
  <w:style w:type="character" w:styleId="a6">
    <w:name w:val="Hyperlink"/>
    <w:uiPriority w:val="99"/>
    <w:unhideWhenUsed/>
    <w:rsid w:val="0030278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0278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8">
    <w:name w:val="header"/>
    <w:basedOn w:val="a"/>
    <w:link w:val="a9"/>
    <w:unhideWhenUsed/>
    <w:rsid w:val="004435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43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35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5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00034F"/>
    <w:pPr>
      <w:widowControl/>
      <w:overflowPunct w:val="0"/>
      <w:ind w:left="720"/>
    </w:pPr>
    <w:rPr>
      <w:rFonts w:ascii="Times New Roman CYR" w:hAnsi="Times New Roman CYR"/>
    </w:rPr>
  </w:style>
  <w:style w:type="paragraph" w:styleId="ac">
    <w:name w:val="Body Text Indent"/>
    <w:basedOn w:val="a"/>
    <w:link w:val="ad"/>
    <w:unhideWhenUsed/>
    <w:rsid w:val="00A90CE3"/>
    <w:pPr>
      <w:widowControl/>
      <w:overflowPunct w:val="0"/>
      <w:ind w:left="360"/>
      <w:jc w:val="both"/>
    </w:pPr>
    <w:rPr>
      <w:rFonts w:ascii="Times New Roman CYR" w:hAnsi="Times New Roman CYR"/>
      <w:sz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A90CE3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A9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Без интервала1"/>
    <w:rsid w:val="00CA589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rsid w:val="007F2718"/>
    <w:pPr>
      <w:widowControl/>
      <w:overflowPunct w:val="0"/>
      <w:ind w:left="720"/>
      <w:textAlignment w:val="baseline"/>
    </w:pPr>
    <w:rPr>
      <w:rFonts w:ascii="Times New Roman CYR" w:hAnsi="Times New Roman CYR"/>
    </w:rPr>
  </w:style>
  <w:style w:type="paragraph" w:customStyle="1" w:styleId="31">
    <w:name w:val="Абзац списка3"/>
    <w:basedOn w:val="a"/>
    <w:rsid w:val="00933D63"/>
    <w:pPr>
      <w:widowControl/>
      <w:overflowPunct w:val="0"/>
      <w:ind w:left="720"/>
    </w:pPr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0278C"/>
    <w:pPr>
      <w:keepNext/>
      <w:widowControl/>
      <w:autoSpaceDE/>
      <w:autoSpaceDN/>
      <w:adjustRightInd/>
      <w:outlineLvl w:val="4"/>
    </w:pPr>
    <w:rPr>
      <w:b/>
      <w:bCs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0278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3">
    <w:name w:val="footer"/>
    <w:basedOn w:val="a"/>
    <w:link w:val="a4"/>
    <w:uiPriority w:val="99"/>
    <w:unhideWhenUsed/>
    <w:rsid w:val="003027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3027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30278C"/>
  </w:style>
  <w:style w:type="character" w:styleId="a6">
    <w:name w:val="Hyperlink"/>
    <w:uiPriority w:val="99"/>
    <w:unhideWhenUsed/>
    <w:rsid w:val="0030278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0278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8">
    <w:name w:val="header"/>
    <w:basedOn w:val="a"/>
    <w:link w:val="a9"/>
    <w:unhideWhenUsed/>
    <w:rsid w:val="004435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43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35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5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00034F"/>
    <w:pPr>
      <w:widowControl/>
      <w:overflowPunct w:val="0"/>
      <w:ind w:left="720"/>
    </w:pPr>
    <w:rPr>
      <w:rFonts w:ascii="Times New Roman CYR" w:hAnsi="Times New Roman CYR"/>
    </w:rPr>
  </w:style>
  <w:style w:type="paragraph" w:styleId="ac">
    <w:name w:val="Body Text Indent"/>
    <w:basedOn w:val="a"/>
    <w:link w:val="ad"/>
    <w:unhideWhenUsed/>
    <w:rsid w:val="00A90CE3"/>
    <w:pPr>
      <w:widowControl/>
      <w:overflowPunct w:val="0"/>
      <w:ind w:left="360"/>
      <w:jc w:val="both"/>
    </w:pPr>
    <w:rPr>
      <w:rFonts w:ascii="Times New Roman CYR" w:hAnsi="Times New Roman CYR"/>
      <w:sz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A90CE3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A9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Без интервала1"/>
    <w:rsid w:val="00CA589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rsid w:val="007F2718"/>
    <w:pPr>
      <w:widowControl/>
      <w:overflowPunct w:val="0"/>
      <w:ind w:left="720"/>
      <w:textAlignment w:val="baseline"/>
    </w:pPr>
    <w:rPr>
      <w:rFonts w:ascii="Times New Roman CYR" w:hAnsi="Times New Roman CYR"/>
    </w:rPr>
  </w:style>
  <w:style w:type="paragraph" w:customStyle="1" w:styleId="31">
    <w:name w:val="Абзац списка3"/>
    <w:basedOn w:val="a"/>
    <w:rsid w:val="00933D63"/>
    <w:pPr>
      <w:widowControl/>
      <w:overflowPunct w:val="0"/>
      <w:ind w:left="720"/>
    </w:pPr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00C1D-CDD3-4D27-B655-95FBB13E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Макурин Андрей Николаевич</dc:creator>
  <cp:lastModifiedBy>Бубнов Данила Борисович</cp:lastModifiedBy>
  <cp:revision>23</cp:revision>
  <cp:lastPrinted>2018-06-27T12:29:00Z</cp:lastPrinted>
  <dcterms:created xsi:type="dcterms:W3CDTF">2015-12-01T09:34:00Z</dcterms:created>
  <dcterms:modified xsi:type="dcterms:W3CDTF">2018-07-02T06:08:00Z</dcterms:modified>
</cp:coreProperties>
</file>