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B" w:rsidRPr="009A044B" w:rsidRDefault="00F575CA" w:rsidP="009A044B">
      <w:pPr>
        <w:pStyle w:val="a9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№ПРЗК/2018/ЦЗ/ЗК/41</w:t>
      </w:r>
    </w:p>
    <w:p w:rsidR="009A044B" w:rsidRPr="00FC6D00" w:rsidRDefault="009A044B" w:rsidP="009A044B">
      <w:pPr>
        <w:tabs>
          <w:tab w:val="left" w:pos="10206"/>
        </w:tabs>
        <w:spacing w:line="240" w:lineRule="auto"/>
        <w:ind w:right="-44"/>
        <w:jc w:val="center"/>
        <w:rPr>
          <w:rFonts w:ascii="Times New Roman" w:hAnsi="Times New Roman"/>
          <w:b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</w:rPr>
        <w:t xml:space="preserve">заседания </w:t>
      </w:r>
      <w:r w:rsidRPr="00C712E2">
        <w:rPr>
          <w:rFonts w:ascii="Times New Roman" w:hAnsi="Times New Roman"/>
          <w:b/>
          <w:sz w:val="24"/>
          <w:szCs w:val="24"/>
        </w:rPr>
        <w:t xml:space="preserve">Закупочной комиссии по фиксированию цен заявок, представленных участниками </w:t>
      </w:r>
      <w:r w:rsidRPr="00FC6D00">
        <w:rPr>
          <w:rFonts w:ascii="Times New Roman" w:hAnsi="Times New Roman"/>
          <w:b/>
          <w:sz w:val="24"/>
          <w:szCs w:val="24"/>
        </w:rPr>
        <w:t>в бумажном виде по открытому запросу предложен</w:t>
      </w:r>
      <w:r w:rsidR="00C712E2" w:rsidRPr="00FC6D00">
        <w:rPr>
          <w:rFonts w:ascii="Times New Roman" w:hAnsi="Times New Roman"/>
          <w:b/>
          <w:sz w:val="24"/>
          <w:szCs w:val="24"/>
        </w:rPr>
        <w:t>ий на право заключения договора</w:t>
      </w:r>
      <w:r w:rsidRPr="00FC6D00">
        <w:rPr>
          <w:rFonts w:ascii="Times New Roman" w:hAnsi="Times New Roman"/>
          <w:b/>
          <w:sz w:val="24"/>
          <w:szCs w:val="24"/>
        </w:rPr>
        <w:t xml:space="preserve"> </w:t>
      </w:r>
      <w:r w:rsidR="00FC6D00" w:rsidRPr="00FC6D00">
        <w:rPr>
          <w:rFonts w:ascii="Times New Roman" w:hAnsi="Times New Roman"/>
          <w:b/>
          <w:sz w:val="24"/>
          <w:szCs w:val="24"/>
        </w:rPr>
        <w:t>на предоставление услуги доступа в интернет, г. Хабаро</w:t>
      </w:r>
      <w:proofErr w:type="gramStart"/>
      <w:r w:rsidR="00FC6D00" w:rsidRPr="00FC6D00">
        <w:rPr>
          <w:rFonts w:ascii="Times New Roman" w:hAnsi="Times New Roman"/>
          <w:b/>
          <w:sz w:val="24"/>
          <w:szCs w:val="24"/>
        </w:rPr>
        <w:t xml:space="preserve">вск </w:t>
      </w:r>
      <w:r w:rsidR="00FC6D00" w:rsidRPr="00FC6D00">
        <w:rPr>
          <w:rFonts w:ascii="Times New Roman" w:hAnsi="Times New Roman"/>
          <w:b/>
          <w:spacing w:val="1"/>
          <w:sz w:val="24"/>
          <w:szCs w:val="24"/>
        </w:rPr>
        <w:t>дл</w:t>
      </w:r>
      <w:proofErr w:type="gramEnd"/>
      <w:r w:rsidR="00FC6D00" w:rsidRPr="00FC6D00">
        <w:rPr>
          <w:rFonts w:ascii="Times New Roman" w:hAnsi="Times New Roman"/>
          <w:b/>
          <w:spacing w:val="1"/>
          <w:sz w:val="24"/>
          <w:szCs w:val="24"/>
        </w:rPr>
        <w:t xml:space="preserve">я нужд филиала </w:t>
      </w:r>
      <w:r w:rsidR="00FC6D00">
        <w:rPr>
          <w:rFonts w:ascii="Times New Roman" w:hAnsi="Times New Roman"/>
          <w:b/>
          <w:spacing w:val="1"/>
          <w:sz w:val="24"/>
          <w:szCs w:val="24"/>
        </w:rPr>
        <w:br/>
      </w:r>
      <w:r w:rsidR="00FC6D00" w:rsidRPr="00FC6D00">
        <w:rPr>
          <w:rFonts w:ascii="Times New Roman" w:hAnsi="Times New Roman"/>
          <w:b/>
          <w:spacing w:val="1"/>
          <w:sz w:val="24"/>
          <w:szCs w:val="24"/>
        </w:rPr>
        <w:t>АО «ЦИУС ЕЭС» - ЦИУС Востока</w:t>
      </w:r>
    </w:p>
    <w:p w:rsidR="009A044B" w:rsidRPr="00C712E2" w:rsidRDefault="00E5712D" w:rsidP="00E5712D">
      <w:pPr>
        <w:tabs>
          <w:tab w:val="left" w:pos="5927"/>
        </w:tabs>
        <w:spacing w:line="240" w:lineRule="auto"/>
        <w:ind w:left="-360" w:right="-3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9A044B" w:rsidRPr="009A044B" w:rsidTr="00476608">
        <w:tc>
          <w:tcPr>
            <w:tcW w:w="5210" w:type="dxa"/>
          </w:tcPr>
          <w:p w:rsidR="009A044B" w:rsidRPr="009A044B" w:rsidRDefault="009A044B" w:rsidP="009A04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г. Хабаровск</w:t>
            </w:r>
          </w:p>
        </w:tc>
        <w:tc>
          <w:tcPr>
            <w:tcW w:w="5104" w:type="dxa"/>
          </w:tcPr>
          <w:p w:rsidR="009A044B" w:rsidRPr="009A044B" w:rsidRDefault="00771D39" w:rsidP="009A04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54955">
              <w:rPr>
                <w:rFonts w:ascii="Times New Roman" w:hAnsi="Times New Roman"/>
                <w:sz w:val="24"/>
                <w:szCs w:val="24"/>
              </w:rPr>
              <w:t>.03</w:t>
            </w:r>
            <w:r w:rsidR="00C712E2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A54955" w:rsidRDefault="009A044B" w:rsidP="009A044B">
      <w:pPr>
        <w:tabs>
          <w:tab w:val="left" w:pos="9214"/>
          <w:tab w:val="left" w:pos="9356"/>
        </w:tabs>
        <w:spacing w:line="240" w:lineRule="auto"/>
        <w:ind w:left="-360" w:right="-44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9A044B">
        <w:rPr>
          <w:rFonts w:ascii="Times New Roman" w:hAnsi="Times New Roman"/>
          <w:b/>
          <w:sz w:val="24"/>
          <w:szCs w:val="24"/>
        </w:rPr>
        <w:t xml:space="preserve"> </w:t>
      </w:r>
      <w:r w:rsidR="00C712E2" w:rsidRPr="00771D39">
        <w:rPr>
          <w:rFonts w:ascii="Times New Roman" w:hAnsi="Times New Roman"/>
          <w:sz w:val="24"/>
          <w:szCs w:val="24"/>
        </w:rPr>
        <w:t>право заключения договора</w:t>
      </w:r>
      <w:r w:rsidRPr="00771D39">
        <w:rPr>
          <w:rFonts w:ascii="Times New Roman" w:hAnsi="Times New Roman"/>
          <w:sz w:val="24"/>
          <w:szCs w:val="24"/>
        </w:rPr>
        <w:t xml:space="preserve"> </w:t>
      </w:r>
      <w:r w:rsidR="00771D39" w:rsidRPr="00771D39">
        <w:rPr>
          <w:rFonts w:ascii="Times New Roman" w:hAnsi="Times New Roman"/>
          <w:sz w:val="24"/>
          <w:szCs w:val="24"/>
        </w:rPr>
        <w:t>на предоставление услуги доступа в интернет, г. Хабаро</w:t>
      </w:r>
      <w:proofErr w:type="gramStart"/>
      <w:r w:rsidR="00771D39" w:rsidRPr="00771D39">
        <w:rPr>
          <w:rFonts w:ascii="Times New Roman" w:hAnsi="Times New Roman"/>
          <w:sz w:val="24"/>
          <w:szCs w:val="24"/>
        </w:rPr>
        <w:t xml:space="preserve">вск </w:t>
      </w:r>
      <w:r w:rsidR="00771D39" w:rsidRPr="00771D39">
        <w:rPr>
          <w:rFonts w:ascii="Times New Roman" w:hAnsi="Times New Roman"/>
          <w:spacing w:val="1"/>
          <w:sz w:val="24"/>
          <w:szCs w:val="24"/>
        </w:rPr>
        <w:t>дл</w:t>
      </w:r>
      <w:proofErr w:type="gramEnd"/>
      <w:r w:rsidR="00771D39" w:rsidRPr="00771D39">
        <w:rPr>
          <w:rFonts w:ascii="Times New Roman" w:hAnsi="Times New Roman"/>
          <w:spacing w:val="1"/>
          <w:sz w:val="24"/>
          <w:szCs w:val="24"/>
        </w:rPr>
        <w:t>я нужд филиала АО «ЦИУС ЕЭС» - ЦИУС Востока</w:t>
      </w:r>
      <w:r w:rsidRPr="00A54955">
        <w:rPr>
          <w:rFonts w:ascii="Times New Roman" w:hAnsi="Times New Roman"/>
          <w:sz w:val="24"/>
          <w:szCs w:val="24"/>
        </w:rPr>
        <w:t>.</w:t>
      </w:r>
    </w:p>
    <w:p w:rsidR="009A044B" w:rsidRPr="009A044B" w:rsidRDefault="009A044B" w:rsidP="009A044B">
      <w:pPr>
        <w:spacing w:line="240" w:lineRule="auto"/>
        <w:ind w:right="-2"/>
        <w:rPr>
          <w:rStyle w:val="Bodytext3NotBold"/>
          <w:rFonts w:eastAsia="Calibri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B24FFD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B24FFD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B24FFD" w:rsidRDefault="009A044B" w:rsidP="009A044B">
            <w:pPr>
              <w:pStyle w:val="3"/>
              <w:tabs>
                <w:tab w:val="left" w:pos="900"/>
              </w:tabs>
              <w:spacing w:after="0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B24FFD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B24FFD" w:rsidRDefault="00771D39" w:rsidP="00DB44F9">
            <w:pPr>
              <w:spacing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531 000,00</w:t>
            </w:r>
          </w:p>
        </w:tc>
        <w:tc>
          <w:tcPr>
            <w:tcW w:w="2059" w:type="pct"/>
            <w:vAlign w:val="center"/>
          </w:tcPr>
          <w:p w:rsidR="009A044B" w:rsidRPr="00B24FFD" w:rsidRDefault="00771D39" w:rsidP="00A54955">
            <w:pPr>
              <w:spacing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31.03.2019</w:t>
            </w:r>
          </w:p>
        </w:tc>
      </w:tr>
    </w:tbl>
    <w:p w:rsidR="00C712E2" w:rsidRPr="00B24FFD" w:rsidRDefault="00C712E2" w:rsidP="00C712E2">
      <w:pPr>
        <w:overflowPunct w:val="0"/>
        <w:autoSpaceDE w:val="0"/>
        <w:autoSpaceDN w:val="0"/>
        <w:adjustRightInd w:val="0"/>
        <w:spacing w:line="240" w:lineRule="auto"/>
        <w:ind w:left="709" w:right="-2" w:firstLine="0"/>
        <w:textAlignment w:val="baseline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На заседании Закупочной комиссии по фиксированию цен заявок представленных в бумажном виде присутствовали 2 (два) члена Закупочной комиссии. </w:t>
      </w:r>
      <w:r w:rsidRPr="009A044B">
        <w:rPr>
          <w:rFonts w:ascii="Times New Roman" w:hAnsi="Times New Roman"/>
          <w:bCs/>
          <w:sz w:val="24"/>
          <w:szCs w:val="24"/>
        </w:rPr>
        <w:t>Кворум имеется. Комиссия правомочна.</w:t>
      </w:r>
    </w:p>
    <w:p w:rsidR="009A044B" w:rsidRPr="009A044B" w:rsidRDefault="009A044B" w:rsidP="009A044B">
      <w:pPr>
        <w:spacing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 w:rsidRPr="009A044B">
        <w:rPr>
          <w:rFonts w:ascii="Times New Roman" w:hAnsi="Times New Roman"/>
          <w:sz w:val="24"/>
          <w:szCs w:val="24"/>
        </w:rPr>
        <w:t xml:space="preserve">Заседание Закупочной комиссии по вскрытию конвертов с заявками и фиксированию цен заявок  представленных в бумажном виде осуществляется по адресу и начато во время, указанное в Извещении о проведении открытого запроса предложений и Документации о закупке, опубликованных </w:t>
      </w:r>
      <w:r w:rsidRPr="009A044B">
        <w:rPr>
          <w:rFonts w:ascii="Times New Roman" w:hAnsi="Times New Roman"/>
          <w:bCs/>
          <w:snapToGrid w:val="0"/>
          <w:sz w:val="24"/>
          <w:szCs w:val="24"/>
        </w:rPr>
        <w:t>на официальном сайте (</w:t>
      </w:r>
      <w:hyperlink r:id="rId8" w:history="1"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www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zakupki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gov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A044B">
        <w:rPr>
          <w:rFonts w:ascii="Times New Roman" w:hAnsi="Times New Roman"/>
          <w:bCs/>
          <w:snapToGrid w:val="0"/>
          <w:sz w:val="24"/>
          <w:szCs w:val="24"/>
        </w:rPr>
        <w:t xml:space="preserve">) и </w:t>
      </w:r>
      <w:r w:rsidRPr="009A044B">
        <w:rPr>
          <w:rFonts w:ascii="Times New Roman" w:hAnsi="Times New Roman"/>
          <w:sz w:val="24"/>
          <w:szCs w:val="24"/>
        </w:rPr>
        <w:t xml:space="preserve">на сайте </w:t>
      </w:r>
      <w:r w:rsidRPr="009A044B">
        <w:rPr>
          <w:rFonts w:ascii="Times New Roman" w:hAnsi="Times New Roman"/>
          <w:iCs/>
          <w:sz w:val="24"/>
          <w:szCs w:val="24"/>
        </w:rPr>
        <w:t>АО «</w:t>
      </w:r>
      <w:r w:rsidRPr="009A044B">
        <w:rPr>
          <w:rFonts w:ascii="Times New Roman" w:hAnsi="Times New Roman"/>
          <w:sz w:val="24"/>
          <w:szCs w:val="24"/>
        </w:rPr>
        <w:t>ЦИУС ЕЭС» (</w:t>
      </w:r>
      <w:hyperlink r:id="rId9" w:history="1">
        <w:proofErr w:type="gramEnd"/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cius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ees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proofErr w:type="gramStart"/>
      </w:hyperlink>
      <w:r w:rsidRPr="009A044B">
        <w:rPr>
          <w:rFonts w:ascii="Times New Roman" w:hAnsi="Times New Roman"/>
          <w:sz w:val="24"/>
          <w:szCs w:val="24"/>
        </w:rPr>
        <w:t>).</w:t>
      </w:r>
      <w:proofErr w:type="gramEnd"/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На момент окончания</w:t>
      </w:r>
      <w:r w:rsidR="00970E4E">
        <w:rPr>
          <w:rFonts w:ascii="Times New Roman" w:hAnsi="Times New Roman"/>
          <w:sz w:val="24"/>
          <w:szCs w:val="24"/>
        </w:rPr>
        <w:t xml:space="preserve"> срока подачи заявок поступила 1</w:t>
      </w:r>
      <w:r w:rsidRPr="009A044B">
        <w:rPr>
          <w:rFonts w:ascii="Times New Roman" w:hAnsi="Times New Roman"/>
          <w:sz w:val="24"/>
          <w:szCs w:val="24"/>
        </w:rPr>
        <w:t xml:space="preserve"> (</w:t>
      </w:r>
      <w:r w:rsidR="00970E4E">
        <w:rPr>
          <w:rFonts w:ascii="Times New Roman" w:hAnsi="Times New Roman"/>
          <w:sz w:val="24"/>
          <w:szCs w:val="24"/>
        </w:rPr>
        <w:t>одна) заявка от 1</w:t>
      </w:r>
      <w:r w:rsidRPr="009A044B">
        <w:rPr>
          <w:rFonts w:ascii="Times New Roman" w:hAnsi="Times New Roman"/>
          <w:sz w:val="24"/>
          <w:szCs w:val="24"/>
        </w:rPr>
        <w:t xml:space="preserve"> (</w:t>
      </w:r>
      <w:r w:rsidR="00970E4E">
        <w:rPr>
          <w:rFonts w:ascii="Times New Roman" w:hAnsi="Times New Roman"/>
          <w:sz w:val="24"/>
          <w:szCs w:val="24"/>
        </w:rPr>
        <w:t>одного) Участника</w:t>
      </w:r>
      <w:r w:rsidRPr="009A044B">
        <w:rPr>
          <w:rFonts w:ascii="Times New Roman" w:hAnsi="Times New Roman"/>
          <w:sz w:val="24"/>
          <w:szCs w:val="24"/>
        </w:rPr>
        <w:t>.</w:t>
      </w:r>
    </w:p>
    <w:p w:rsidR="009A044B" w:rsidRPr="009A044B" w:rsidRDefault="009A044B" w:rsidP="009A044B">
      <w:pPr>
        <w:tabs>
          <w:tab w:val="left" w:pos="4678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До даты окончания подачи заявок, установленной в</w:t>
      </w:r>
      <w:r w:rsidR="00970E4E">
        <w:rPr>
          <w:rFonts w:ascii="Times New Roman" w:hAnsi="Times New Roman"/>
          <w:sz w:val="24"/>
          <w:szCs w:val="24"/>
        </w:rPr>
        <w:t xml:space="preserve"> Документации по закупке, подан</w:t>
      </w:r>
      <w:r w:rsidRPr="009A044B">
        <w:rPr>
          <w:rFonts w:ascii="Times New Roman" w:hAnsi="Times New Roman"/>
          <w:sz w:val="24"/>
          <w:szCs w:val="24"/>
        </w:rPr>
        <w:t xml:space="preserve"> </w:t>
      </w:r>
      <w:r w:rsidR="00970E4E">
        <w:rPr>
          <w:rFonts w:ascii="Times New Roman" w:hAnsi="Times New Roman"/>
          <w:sz w:val="24"/>
          <w:szCs w:val="24"/>
        </w:rPr>
        <w:t>1 (один) конверт с заявкой</w:t>
      </w:r>
      <w:r w:rsidRPr="009A044B">
        <w:rPr>
          <w:rFonts w:ascii="Times New Roman" w:hAnsi="Times New Roman"/>
          <w:sz w:val="24"/>
          <w:szCs w:val="24"/>
        </w:rPr>
        <w:t xml:space="preserve"> в бумажном виде.</w:t>
      </w: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Закупочной комиссией зафиксировано: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Участники ОЗП на момент начала вскрытия конвертов не высказали своих пожеланий об отзыве заявки.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Собравшиеся подтверждают сохранность и целостность конвертов с заявками, поданными Участниками в бумажном виде, на момент их вскрытия.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Предложения Участников ОЗП озвучены присутствующим, с указанием следующих данных:</w:t>
      </w:r>
    </w:p>
    <w:p w:rsidR="009A044B" w:rsidRPr="009A044B" w:rsidRDefault="009A044B" w:rsidP="009A044B">
      <w:pPr>
        <w:spacing w:line="240" w:lineRule="auto"/>
        <w:ind w:right="-2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410"/>
        <w:gridCol w:w="2410"/>
        <w:gridCol w:w="2694"/>
      </w:tblGrid>
      <w:tr w:rsidR="009A044B" w:rsidRPr="009A044B" w:rsidTr="00771D39">
        <w:trPr>
          <w:trHeight w:val="983"/>
          <w:tblHeader/>
        </w:trPr>
        <w:tc>
          <w:tcPr>
            <w:tcW w:w="1358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168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68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306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771D39">
        <w:trPr>
          <w:trHeight w:val="678"/>
          <w:tblHeader/>
        </w:trPr>
        <w:tc>
          <w:tcPr>
            <w:tcW w:w="1358" w:type="pct"/>
            <w:vAlign w:val="center"/>
          </w:tcPr>
          <w:p w:rsidR="009A044B" w:rsidRPr="00970E4E" w:rsidRDefault="00771D39" w:rsidP="00771D3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«Компания ТрансТелеКом»</w:t>
            </w:r>
          </w:p>
        </w:tc>
        <w:tc>
          <w:tcPr>
            <w:tcW w:w="1168" w:type="pct"/>
            <w:vAlign w:val="center"/>
          </w:tcPr>
          <w:p w:rsidR="009A044B" w:rsidRPr="00970E4E" w:rsidRDefault="00771D39" w:rsidP="00B24F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531 000,00</w:t>
            </w:r>
          </w:p>
        </w:tc>
        <w:tc>
          <w:tcPr>
            <w:tcW w:w="1168" w:type="pct"/>
            <w:vAlign w:val="center"/>
          </w:tcPr>
          <w:p w:rsidR="009A044B" w:rsidRPr="00970E4E" w:rsidRDefault="00771D39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450 000,00</w:t>
            </w:r>
          </w:p>
        </w:tc>
        <w:tc>
          <w:tcPr>
            <w:tcW w:w="1306" w:type="pct"/>
            <w:vAlign w:val="center"/>
          </w:tcPr>
          <w:p w:rsidR="009A044B" w:rsidRPr="00970E4E" w:rsidRDefault="00771D39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31.03.2019</w:t>
            </w:r>
          </w:p>
        </w:tc>
      </w:tr>
    </w:tbl>
    <w:p w:rsidR="00426028" w:rsidRDefault="00426028" w:rsidP="00426028">
      <w:pPr>
        <w:spacing w:line="240" w:lineRule="auto"/>
        <w:ind w:right="-2"/>
        <w:jc w:val="left"/>
        <w:rPr>
          <w:rFonts w:ascii="Times New Roman" w:hAnsi="Times New Roman"/>
          <w:sz w:val="20"/>
        </w:rPr>
      </w:pPr>
    </w:p>
    <w:p w:rsidR="00AC1218" w:rsidRPr="00426028" w:rsidRDefault="00AC1218" w:rsidP="00426028">
      <w:pPr>
        <w:spacing w:line="240" w:lineRule="auto"/>
        <w:ind w:right="-2"/>
        <w:jc w:val="left"/>
        <w:rPr>
          <w:rFonts w:ascii="Times New Roman" w:hAnsi="Times New Roman"/>
          <w:sz w:val="20"/>
        </w:rPr>
      </w:pP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714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Вскрытие </w:t>
      </w:r>
      <w:r w:rsidR="00740DEC">
        <w:rPr>
          <w:rFonts w:ascii="Times New Roman" w:hAnsi="Times New Roman"/>
          <w:sz w:val="24"/>
          <w:szCs w:val="24"/>
        </w:rPr>
        <w:t>конвертов окончено 1</w:t>
      </w:r>
      <w:r w:rsidR="00771D39">
        <w:rPr>
          <w:rFonts w:ascii="Times New Roman" w:hAnsi="Times New Roman"/>
          <w:sz w:val="24"/>
          <w:szCs w:val="24"/>
        </w:rPr>
        <w:t>9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5F1A">
        <w:rPr>
          <w:rFonts w:ascii="Times New Roman" w:hAnsi="Times New Roman"/>
          <w:bCs/>
          <w:iCs/>
          <w:sz w:val="24"/>
          <w:szCs w:val="24"/>
        </w:rPr>
        <w:t>марта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201</w:t>
      </w:r>
      <w:r w:rsidR="00B24FFD">
        <w:rPr>
          <w:rFonts w:ascii="Times New Roman" w:hAnsi="Times New Roman"/>
          <w:bCs/>
          <w:iCs/>
          <w:sz w:val="24"/>
          <w:szCs w:val="24"/>
        </w:rPr>
        <w:t>8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AC1218">
        <w:rPr>
          <w:rFonts w:ascii="Times New Roman" w:hAnsi="Times New Roman"/>
          <w:sz w:val="24"/>
          <w:szCs w:val="24"/>
        </w:rPr>
        <w:t xml:space="preserve"> в 16</w:t>
      </w:r>
      <w:r w:rsidRPr="009A044B">
        <w:rPr>
          <w:rFonts w:ascii="Times New Roman" w:hAnsi="Times New Roman"/>
          <w:sz w:val="24"/>
          <w:szCs w:val="24"/>
        </w:rPr>
        <w:t xml:space="preserve"> часов 05 минут </w:t>
      </w:r>
      <w:r w:rsidRPr="009A044B">
        <w:rPr>
          <w:rFonts w:ascii="Times New Roman" w:hAnsi="Times New Roman"/>
          <w:bCs/>
          <w:iCs/>
          <w:sz w:val="24"/>
          <w:szCs w:val="24"/>
        </w:rPr>
        <w:t>(время хабаровское).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Настоящий протокол подлежит опубликованию на официальном сайте, адрес которого указан в п. 1.1.1 Документации по закупке, не позднее трех дней со дня его подписания.</w:t>
      </w: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Приложение: Журнал регистрации конвертов с заявками Участников, на 1 л.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2"/>
        <w:gridCol w:w="2302"/>
        <w:gridCol w:w="3759"/>
      </w:tblGrid>
      <w:tr w:rsidR="009A044B" w:rsidRPr="009A044B" w:rsidTr="00FC6D00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lastRenderedPageBreak/>
              <w:t>Члены ЗК: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Беляев А.В.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Советник директора по безопасности АО «ЦИУС ЕЭС» - ЦИУС Востока</w:t>
            </w:r>
          </w:p>
        </w:tc>
      </w:tr>
      <w:tr w:rsidR="009A044B" w:rsidRPr="009A044B" w:rsidTr="00FC6D00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Солопчук В.П.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по закупкам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Службы по строительству объектов</w:t>
            </w: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 АО «ЦИУС ЕЭС» - ЦИУС Востока</w:t>
            </w:r>
          </w:p>
        </w:tc>
      </w:tr>
      <w:tr w:rsidR="009A044B" w:rsidRPr="009A044B" w:rsidTr="00FC6D00">
        <w:trPr>
          <w:trHeight w:val="1483"/>
        </w:trPr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Щепочкин Н.С.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 xml:space="preserve">Ведущий инженер по проведению закупок Группы по организации и проведению закупок филиала </w:t>
            </w:r>
            <w:r w:rsidR="00AC1218">
              <w:rPr>
                <w:rFonts w:ascii="Times New Roman" w:hAnsi="Times New Roman"/>
                <w:sz w:val="24"/>
                <w:szCs w:val="24"/>
              </w:rPr>
              <w:br/>
            </w:r>
            <w:r w:rsidRPr="009A044B">
              <w:rPr>
                <w:rFonts w:ascii="Times New Roman" w:hAnsi="Times New Roman"/>
                <w:sz w:val="24"/>
                <w:szCs w:val="24"/>
              </w:rPr>
              <w:t>АО «ЦИУС ЕЭС» - ЦИУС Востока</w:t>
            </w:r>
          </w:p>
        </w:tc>
      </w:tr>
    </w:tbl>
    <w:p w:rsidR="009A044B" w:rsidRDefault="009A044B" w:rsidP="00D127E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044B" w:rsidSect="001E0FA3">
      <w:footerReference w:type="default" r:id="rId10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9" w:rsidRDefault="00870A99" w:rsidP="0085408F">
      <w:pPr>
        <w:spacing w:line="240" w:lineRule="auto"/>
      </w:pPr>
      <w:r>
        <w:separator/>
      </w:r>
    </w:p>
  </w:endnote>
  <w:endnote w:type="continuationSeparator" w:id="0">
    <w:p w:rsidR="00870A99" w:rsidRDefault="00870A99" w:rsidP="00854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Pr="009A044B" w:rsidRDefault="00A54955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Протокол №ПРЗК/2018/ЦЗ/ЗК/</w:t>
    </w:r>
    <w:r w:rsidR="00F575CA">
      <w:rPr>
        <w:rFonts w:ascii="Times New Roman" w:hAnsi="Times New Roman"/>
        <w:sz w:val="16"/>
        <w:szCs w:val="16"/>
      </w:rPr>
      <w:t>41</w:t>
    </w:r>
  </w:p>
  <w:p w:rsidR="00771D39" w:rsidRDefault="00771D39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pacing w:val="1"/>
        <w:sz w:val="16"/>
        <w:szCs w:val="16"/>
      </w:rPr>
    </w:pPr>
    <w:r w:rsidRPr="00771D39">
      <w:rPr>
        <w:rFonts w:ascii="Times New Roman" w:hAnsi="Times New Roman"/>
        <w:sz w:val="16"/>
        <w:szCs w:val="16"/>
      </w:rPr>
      <w:t>заседания Закупочной комиссии по фиксированию цен заявок, представленных участниками в бумажном виде по открытому запросу предложений на право заключения договора на предоставление услуги доступа в интернет, г. Хабаро</w:t>
    </w:r>
    <w:proofErr w:type="gramStart"/>
    <w:r w:rsidRPr="00771D39">
      <w:rPr>
        <w:rFonts w:ascii="Times New Roman" w:hAnsi="Times New Roman"/>
        <w:sz w:val="16"/>
        <w:szCs w:val="16"/>
      </w:rPr>
      <w:t xml:space="preserve">вск </w:t>
    </w:r>
    <w:r w:rsidRPr="00771D39">
      <w:rPr>
        <w:rFonts w:ascii="Times New Roman" w:hAnsi="Times New Roman"/>
        <w:spacing w:val="1"/>
        <w:sz w:val="16"/>
        <w:szCs w:val="16"/>
      </w:rPr>
      <w:t>дл</w:t>
    </w:r>
    <w:proofErr w:type="gramEnd"/>
    <w:r w:rsidRPr="00771D39">
      <w:rPr>
        <w:rFonts w:ascii="Times New Roman" w:hAnsi="Times New Roman"/>
        <w:spacing w:val="1"/>
        <w:sz w:val="16"/>
        <w:szCs w:val="16"/>
      </w:rPr>
      <w:t xml:space="preserve">я нужд филиала </w:t>
    </w:r>
    <w:r w:rsidRPr="00771D39">
      <w:rPr>
        <w:rFonts w:ascii="Times New Roman" w:hAnsi="Times New Roman"/>
        <w:spacing w:val="1"/>
        <w:sz w:val="16"/>
        <w:szCs w:val="16"/>
      </w:rPr>
      <w:br/>
      <w:t>АО «ЦИУС ЕЭС» - ЦИУС Востока</w:t>
    </w:r>
  </w:p>
  <w:p w:rsidR="00A46EAA" w:rsidRPr="009A044B" w:rsidRDefault="00DB44F9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 xml:space="preserve"> </w:t>
    </w:r>
    <w:r w:rsidR="00452BF0" w:rsidRPr="009A044B">
      <w:rPr>
        <w:rFonts w:ascii="Times New Roman" w:hAnsi="Times New Roman"/>
        <w:sz w:val="16"/>
        <w:szCs w:val="16"/>
      </w:rPr>
      <w:t xml:space="preserve">стр. </w:t>
    </w:r>
    <w:r w:rsidR="00452BF0" w:rsidRPr="009A044B">
      <w:rPr>
        <w:rFonts w:ascii="Times New Roman" w:hAnsi="Times New Roman"/>
        <w:sz w:val="16"/>
        <w:szCs w:val="16"/>
      </w:rPr>
      <w:fldChar w:fldCharType="begin"/>
    </w:r>
    <w:r w:rsidR="00452BF0" w:rsidRPr="009A044B">
      <w:rPr>
        <w:rFonts w:ascii="Times New Roman" w:hAnsi="Times New Roman"/>
        <w:sz w:val="16"/>
        <w:szCs w:val="16"/>
      </w:rPr>
      <w:instrText xml:space="preserve"> PAGE </w:instrText>
    </w:r>
    <w:r w:rsidR="00452BF0" w:rsidRPr="009A044B">
      <w:rPr>
        <w:rFonts w:ascii="Times New Roman" w:hAnsi="Times New Roman"/>
        <w:sz w:val="16"/>
        <w:szCs w:val="16"/>
      </w:rPr>
      <w:fldChar w:fldCharType="separate"/>
    </w:r>
    <w:r w:rsidR="00F575CA">
      <w:rPr>
        <w:rFonts w:ascii="Times New Roman" w:hAnsi="Times New Roman"/>
        <w:noProof/>
        <w:sz w:val="16"/>
        <w:szCs w:val="16"/>
      </w:rPr>
      <w:t>1</w:t>
    </w:r>
    <w:r w:rsidR="00452BF0" w:rsidRPr="009A044B">
      <w:rPr>
        <w:rFonts w:ascii="Times New Roman" w:hAnsi="Times New Roman"/>
        <w:sz w:val="16"/>
        <w:szCs w:val="16"/>
      </w:rPr>
      <w:fldChar w:fldCharType="end"/>
    </w:r>
    <w:r w:rsidR="00452BF0" w:rsidRPr="009A044B">
      <w:rPr>
        <w:rFonts w:ascii="Times New Roman" w:hAnsi="Times New Roman"/>
        <w:sz w:val="16"/>
        <w:szCs w:val="16"/>
      </w:rPr>
      <w:t xml:space="preserve"> из </w:t>
    </w:r>
    <w:r w:rsidR="00452BF0" w:rsidRPr="009A044B">
      <w:rPr>
        <w:rFonts w:ascii="Times New Roman" w:hAnsi="Times New Roman"/>
        <w:sz w:val="16"/>
        <w:szCs w:val="16"/>
      </w:rPr>
      <w:fldChar w:fldCharType="begin"/>
    </w:r>
    <w:r w:rsidR="00452BF0" w:rsidRPr="009A044B">
      <w:rPr>
        <w:rFonts w:ascii="Times New Roman" w:hAnsi="Times New Roman"/>
        <w:sz w:val="16"/>
        <w:szCs w:val="16"/>
      </w:rPr>
      <w:instrText xml:space="preserve"> NUMPAGES </w:instrText>
    </w:r>
    <w:r w:rsidR="00452BF0" w:rsidRPr="009A044B">
      <w:rPr>
        <w:rFonts w:ascii="Times New Roman" w:hAnsi="Times New Roman"/>
        <w:sz w:val="16"/>
        <w:szCs w:val="16"/>
      </w:rPr>
      <w:fldChar w:fldCharType="separate"/>
    </w:r>
    <w:r w:rsidR="00F575CA">
      <w:rPr>
        <w:rFonts w:ascii="Times New Roman" w:hAnsi="Times New Roman"/>
        <w:noProof/>
        <w:sz w:val="16"/>
        <w:szCs w:val="16"/>
      </w:rPr>
      <w:t>2</w:t>
    </w:r>
    <w:r w:rsidR="00452BF0" w:rsidRPr="009A044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9" w:rsidRDefault="00870A99" w:rsidP="0085408F">
      <w:pPr>
        <w:spacing w:line="240" w:lineRule="auto"/>
      </w:pPr>
      <w:r>
        <w:separator/>
      </w:r>
    </w:p>
  </w:footnote>
  <w:footnote w:type="continuationSeparator" w:id="0">
    <w:p w:rsidR="00870A99" w:rsidRDefault="00870A99" w:rsidP="00854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9C7848EE"/>
    <w:lvl w:ilvl="0" w:tplc="B532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6E0E0">
      <w:numFmt w:val="none"/>
      <w:lvlText w:val=""/>
      <w:lvlJc w:val="left"/>
      <w:pPr>
        <w:tabs>
          <w:tab w:val="num" w:pos="360"/>
        </w:tabs>
      </w:pPr>
    </w:lvl>
    <w:lvl w:ilvl="2" w:tplc="7D92ED0A">
      <w:numFmt w:val="none"/>
      <w:lvlText w:val=""/>
      <w:lvlJc w:val="left"/>
      <w:pPr>
        <w:tabs>
          <w:tab w:val="num" w:pos="360"/>
        </w:tabs>
      </w:pPr>
    </w:lvl>
    <w:lvl w:ilvl="3" w:tplc="5A608A18">
      <w:numFmt w:val="none"/>
      <w:lvlText w:val=""/>
      <w:lvlJc w:val="left"/>
      <w:pPr>
        <w:tabs>
          <w:tab w:val="num" w:pos="360"/>
        </w:tabs>
      </w:pPr>
    </w:lvl>
    <w:lvl w:ilvl="4" w:tplc="5A8E4FC4">
      <w:numFmt w:val="none"/>
      <w:lvlText w:val=""/>
      <w:lvlJc w:val="left"/>
      <w:pPr>
        <w:tabs>
          <w:tab w:val="num" w:pos="360"/>
        </w:tabs>
      </w:pPr>
    </w:lvl>
    <w:lvl w:ilvl="5" w:tplc="66A683CC">
      <w:numFmt w:val="none"/>
      <w:lvlText w:val=""/>
      <w:lvlJc w:val="left"/>
      <w:pPr>
        <w:tabs>
          <w:tab w:val="num" w:pos="360"/>
        </w:tabs>
      </w:pPr>
    </w:lvl>
    <w:lvl w:ilvl="6" w:tplc="8B68A826">
      <w:numFmt w:val="none"/>
      <w:lvlText w:val=""/>
      <w:lvlJc w:val="left"/>
      <w:pPr>
        <w:tabs>
          <w:tab w:val="num" w:pos="360"/>
        </w:tabs>
      </w:pPr>
    </w:lvl>
    <w:lvl w:ilvl="7" w:tplc="4AC24844">
      <w:numFmt w:val="none"/>
      <w:lvlText w:val=""/>
      <w:lvlJc w:val="left"/>
      <w:pPr>
        <w:tabs>
          <w:tab w:val="num" w:pos="360"/>
        </w:tabs>
      </w:pPr>
    </w:lvl>
    <w:lvl w:ilvl="8" w:tplc="C6122A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E50B4"/>
    <w:multiLevelType w:val="multilevel"/>
    <w:tmpl w:val="7320F5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F"/>
    <w:rsid w:val="00005CB1"/>
    <w:rsid w:val="000505D8"/>
    <w:rsid w:val="00055F1A"/>
    <w:rsid w:val="00276BB7"/>
    <w:rsid w:val="002A3999"/>
    <w:rsid w:val="00426028"/>
    <w:rsid w:val="00452BF0"/>
    <w:rsid w:val="005552CF"/>
    <w:rsid w:val="00571AFE"/>
    <w:rsid w:val="0057531E"/>
    <w:rsid w:val="005A4A7F"/>
    <w:rsid w:val="005B1AD0"/>
    <w:rsid w:val="0065648F"/>
    <w:rsid w:val="00663677"/>
    <w:rsid w:val="00663A37"/>
    <w:rsid w:val="0072642B"/>
    <w:rsid w:val="00740DEC"/>
    <w:rsid w:val="00771D39"/>
    <w:rsid w:val="0078387D"/>
    <w:rsid w:val="007D6327"/>
    <w:rsid w:val="0085408F"/>
    <w:rsid w:val="00870A99"/>
    <w:rsid w:val="00970E4E"/>
    <w:rsid w:val="009A044B"/>
    <w:rsid w:val="00A10981"/>
    <w:rsid w:val="00A3365F"/>
    <w:rsid w:val="00A54955"/>
    <w:rsid w:val="00AC1218"/>
    <w:rsid w:val="00B23435"/>
    <w:rsid w:val="00B24FFD"/>
    <w:rsid w:val="00B71063"/>
    <w:rsid w:val="00C463E8"/>
    <w:rsid w:val="00C712E2"/>
    <w:rsid w:val="00C81640"/>
    <w:rsid w:val="00CD261E"/>
    <w:rsid w:val="00CE033B"/>
    <w:rsid w:val="00D127EB"/>
    <w:rsid w:val="00DA0224"/>
    <w:rsid w:val="00DB44F9"/>
    <w:rsid w:val="00E06927"/>
    <w:rsid w:val="00E52FDD"/>
    <w:rsid w:val="00E5712D"/>
    <w:rsid w:val="00EC4419"/>
    <w:rsid w:val="00ED63BA"/>
    <w:rsid w:val="00EF55E6"/>
    <w:rsid w:val="00F47D3B"/>
    <w:rsid w:val="00F56311"/>
    <w:rsid w:val="00F575CA"/>
    <w:rsid w:val="00FB760E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Казаковцев Олег Сергеевич</dc:creator>
  <cp:lastModifiedBy>Щепочкин Никита Сергеевич</cp:lastModifiedBy>
  <cp:revision>29</cp:revision>
  <cp:lastPrinted>2018-03-19T06:39:00Z</cp:lastPrinted>
  <dcterms:created xsi:type="dcterms:W3CDTF">2017-12-27T05:59:00Z</dcterms:created>
  <dcterms:modified xsi:type="dcterms:W3CDTF">2018-03-19T07:02:00Z</dcterms:modified>
</cp:coreProperties>
</file>