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42" w:rsidRDefault="00696942" w:rsidP="0069694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6969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F33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231D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694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33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Pr="00696942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="00F336FF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6969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 </w:t>
      </w:r>
      <w:r w:rsidR="00235139" w:rsidRPr="00235139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33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336FF" w:rsidRDefault="00F336FF" w:rsidP="00696942">
      <w:pPr>
        <w:spacing w:after="0"/>
        <w:jc w:val="center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</w:p>
    <w:p w:rsidR="00E57341" w:rsidRDefault="00F336FF" w:rsidP="00FB1ACB">
      <w:pPr>
        <w:jc w:val="center"/>
        <w:rPr>
          <w:color w:val="000000" w:themeColor="text1"/>
          <w:sz w:val="24"/>
        </w:rPr>
      </w:pPr>
      <w:r w:rsidRPr="00F336FF">
        <w:rPr>
          <w:rFonts w:ascii="Times New Roman" w:hAnsi="Times New Roman" w:cs="Times New Roman"/>
          <w:color w:val="000000" w:themeColor="text1"/>
          <w:sz w:val="28"/>
          <w:szCs w:val="28"/>
        </w:rPr>
        <w:t>Форма списков Застрахованных лиц, подлежащих исключению из Договора/  включению в Договор</w:t>
      </w:r>
      <w:r>
        <w:rPr>
          <w:color w:val="000000" w:themeColor="text1"/>
          <w:sz w:val="24"/>
        </w:rPr>
        <w:t>.</w:t>
      </w:r>
    </w:p>
    <w:p w:rsidR="00F336FF" w:rsidRPr="00E9761E" w:rsidRDefault="00F336FF" w:rsidP="00F336FF">
      <w:pPr>
        <w:jc w:val="right"/>
        <w:rPr>
          <w:i/>
          <w:sz w:val="16"/>
          <w:szCs w:val="16"/>
        </w:rPr>
      </w:pPr>
      <w:r w:rsidRPr="00E9761E">
        <w:rPr>
          <w:i/>
          <w:sz w:val="16"/>
          <w:szCs w:val="16"/>
        </w:rPr>
        <w:t>Страховые суммы указаны в валюте по</w:t>
      </w:r>
      <w:r>
        <w:rPr>
          <w:i/>
          <w:sz w:val="16"/>
          <w:szCs w:val="16"/>
        </w:rPr>
        <w:t>л</w:t>
      </w:r>
      <w:r w:rsidRPr="00E9761E">
        <w:rPr>
          <w:i/>
          <w:sz w:val="16"/>
          <w:szCs w:val="16"/>
        </w:rPr>
        <w:t>иса</w:t>
      </w:r>
    </w:p>
    <w:tbl>
      <w:tblPr>
        <w:tblStyle w:val="a3"/>
        <w:tblW w:w="15310" w:type="dxa"/>
        <w:tblInd w:w="-381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639"/>
        <w:gridCol w:w="2764"/>
        <w:gridCol w:w="1559"/>
        <w:gridCol w:w="1134"/>
        <w:gridCol w:w="1701"/>
        <w:gridCol w:w="1418"/>
        <w:gridCol w:w="1276"/>
        <w:gridCol w:w="1134"/>
        <w:gridCol w:w="992"/>
        <w:gridCol w:w="1417"/>
        <w:gridCol w:w="1276"/>
      </w:tblGrid>
      <w:tr w:rsidR="0049209F" w:rsidTr="0072318A">
        <w:trPr>
          <w:cantSplit/>
          <w:trHeight w:hRule="exact" w:val="567"/>
          <w:tblHeader/>
        </w:trPr>
        <w:tc>
          <w:tcPr>
            <w:tcW w:w="639" w:type="dxa"/>
            <w:vMerge w:val="restart"/>
            <w:shd w:val="clear" w:color="auto" w:fill="D9D9D9"/>
            <w:textDirection w:val="btLr"/>
            <w:vAlign w:val="center"/>
          </w:tcPr>
          <w:p w:rsidR="0049209F" w:rsidRPr="009556E0" w:rsidRDefault="0049209F" w:rsidP="0008021F">
            <w:pPr>
              <w:keepLines/>
              <w:ind w:left="113" w:right="113"/>
              <w:jc w:val="center"/>
              <w:rPr>
                <w:sz w:val="18"/>
                <w:szCs w:val="18"/>
              </w:rPr>
            </w:pPr>
            <w:r w:rsidRPr="009556E0">
              <w:rPr>
                <w:sz w:val="18"/>
                <w:szCs w:val="18"/>
              </w:rPr>
              <w:t>Порядковый №</w:t>
            </w:r>
          </w:p>
        </w:tc>
        <w:tc>
          <w:tcPr>
            <w:tcW w:w="2764" w:type="dxa"/>
            <w:vMerge w:val="restart"/>
            <w:shd w:val="clear" w:color="auto" w:fill="D9D9D9"/>
            <w:textDirection w:val="btLr"/>
            <w:vAlign w:val="center"/>
          </w:tcPr>
          <w:p w:rsidR="0049209F" w:rsidRPr="00D236BF" w:rsidRDefault="0049209F" w:rsidP="0008021F">
            <w:pPr>
              <w:keepLines/>
              <w:ind w:left="113" w:right="113"/>
              <w:jc w:val="center"/>
              <w:rPr>
                <w:sz w:val="18"/>
                <w:szCs w:val="18"/>
              </w:rPr>
            </w:pPr>
            <w:r w:rsidRPr="00D236BF">
              <w:rPr>
                <w:sz w:val="18"/>
                <w:szCs w:val="18"/>
              </w:rPr>
              <w:t>ФИО</w:t>
            </w:r>
          </w:p>
        </w:tc>
        <w:tc>
          <w:tcPr>
            <w:tcW w:w="1559" w:type="dxa"/>
            <w:vMerge w:val="restart"/>
            <w:shd w:val="clear" w:color="auto" w:fill="D9D9D9"/>
            <w:tcMar>
              <w:left w:w="57" w:type="dxa"/>
              <w:right w:w="57" w:type="dxa"/>
            </w:tcMar>
            <w:textDirection w:val="btLr"/>
            <w:vAlign w:val="center"/>
          </w:tcPr>
          <w:p w:rsidR="0049209F" w:rsidRPr="00D236BF" w:rsidRDefault="0049209F" w:rsidP="0008021F">
            <w:pPr>
              <w:keepLines/>
              <w:ind w:left="113" w:right="113"/>
              <w:jc w:val="center"/>
              <w:rPr>
                <w:sz w:val="18"/>
                <w:szCs w:val="18"/>
              </w:rPr>
            </w:pPr>
            <w:r w:rsidRPr="00D236BF">
              <w:rPr>
                <w:sz w:val="18"/>
                <w:szCs w:val="18"/>
              </w:rPr>
              <w:t>Паспортные данные</w:t>
            </w:r>
          </w:p>
        </w:tc>
        <w:tc>
          <w:tcPr>
            <w:tcW w:w="1134" w:type="dxa"/>
            <w:vMerge w:val="restart"/>
            <w:shd w:val="clear" w:color="auto" w:fill="D9D9D9"/>
            <w:textDirection w:val="btLr"/>
            <w:vAlign w:val="center"/>
          </w:tcPr>
          <w:p w:rsidR="0049209F" w:rsidRPr="00D236BF" w:rsidRDefault="0049209F" w:rsidP="0008021F">
            <w:pPr>
              <w:keepLines/>
              <w:ind w:left="113" w:right="113"/>
              <w:jc w:val="center"/>
              <w:rPr>
                <w:sz w:val="18"/>
                <w:szCs w:val="18"/>
              </w:rPr>
            </w:pPr>
            <w:r w:rsidRPr="00D236BF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6521" w:type="dxa"/>
            <w:gridSpan w:val="5"/>
            <w:shd w:val="clear" w:color="auto" w:fill="D9D9D9"/>
            <w:vAlign w:val="center"/>
          </w:tcPr>
          <w:p w:rsidR="0049209F" w:rsidRPr="0049209F" w:rsidRDefault="0049209F" w:rsidP="0008021F">
            <w:pPr>
              <w:keepLines/>
              <w:jc w:val="center"/>
              <w:rPr>
                <w:sz w:val="14"/>
                <w:szCs w:val="14"/>
                <w:lang w:val="en-US"/>
              </w:rPr>
            </w:pPr>
            <w:r w:rsidRPr="009054F5">
              <w:rPr>
                <w:sz w:val="14"/>
                <w:szCs w:val="14"/>
              </w:rPr>
              <w:t>Страховая сумма по риску</w:t>
            </w:r>
          </w:p>
        </w:tc>
        <w:tc>
          <w:tcPr>
            <w:tcW w:w="1417" w:type="dxa"/>
            <w:vMerge w:val="restart"/>
            <w:shd w:val="clear" w:color="auto" w:fill="D9D9D9"/>
            <w:textDirection w:val="btLr"/>
            <w:vAlign w:val="center"/>
          </w:tcPr>
          <w:p w:rsidR="0049209F" w:rsidRPr="009556E0" w:rsidRDefault="0049209F" w:rsidP="0049209F">
            <w:pPr>
              <w:keepLines/>
              <w:ind w:left="113" w:right="113"/>
              <w:jc w:val="center"/>
              <w:rPr>
                <w:sz w:val="18"/>
                <w:szCs w:val="18"/>
              </w:rPr>
            </w:pPr>
            <w:r w:rsidRPr="009556E0">
              <w:rPr>
                <w:sz w:val="18"/>
                <w:szCs w:val="18"/>
              </w:rPr>
              <w:t>Выгодо</w:t>
            </w:r>
            <w:r w:rsidRPr="00F942FE">
              <w:rPr>
                <w:sz w:val="18"/>
                <w:szCs w:val="18"/>
              </w:rPr>
              <w:softHyphen/>
            </w:r>
            <w:r w:rsidRPr="009556E0">
              <w:rPr>
                <w:sz w:val="18"/>
                <w:szCs w:val="18"/>
              </w:rPr>
              <w:t>приобретатели</w:t>
            </w:r>
            <w:r>
              <w:rPr>
                <w:sz w:val="18"/>
                <w:szCs w:val="18"/>
              </w:rPr>
              <w:t xml:space="preserve"> по рискам </w:t>
            </w:r>
          </w:p>
        </w:tc>
        <w:tc>
          <w:tcPr>
            <w:tcW w:w="1276" w:type="dxa"/>
            <w:vMerge w:val="restart"/>
            <w:shd w:val="clear" w:color="auto" w:fill="D9D9D9"/>
            <w:textDirection w:val="btLr"/>
            <w:vAlign w:val="center"/>
          </w:tcPr>
          <w:p w:rsidR="0049209F" w:rsidRPr="009556E0" w:rsidRDefault="0049209F" w:rsidP="0008021F">
            <w:pPr>
              <w:keepLines/>
              <w:ind w:left="113" w:right="113"/>
              <w:jc w:val="center"/>
              <w:rPr>
                <w:sz w:val="18"/>
                <w:szCs w:val="18"/>
              </w:rPr>
            </w:pPr>
            <w:r w:rsidRPr="009556E0">
              <w:rPr>
                <w:sz w:val="18"/>
                <w:szCs w:val="18"/>
              </w:rPr>
              <w:t>Дата начала действия изменений</w:t>
            </w:r>
          </w:p>
        </w:tc>
      </w:tr>
      <w:tr w:rsidR="0049209F" w:rsidTr="0049209F">
        <w:trPr>
          <w:cantSplit/>
          <w:trHeight w:val="2268"/>
          <w:tblHeader/>
        </w:trPr>
        <w:tc>
          <w:tcPr>
            <w:tcW w:w="639" w:type="dxa"/>
            <w:vMerge/>
            <w:shd w:val="clear" w:color="auto" w:fill="D9D9D9"/>
            <w:textDirection w:val="btLr"/>
            <w:vAlign w:val="center"/>
          </w:tcPr>
          <w:p w:rsidR="0049209F" w:rsidRPr="00910AB8" w:rsidRDefault="0049209F" w:rsidP="0008021F">
            <w:pPr>
              <w:keepLines/>
              <w:ind w:left="113" w:right="113"/>
              <w:jc w:val="center"/>
            </w:pPr>
          </w:p>
        </w:tc>
        <w:tc>
          <w:tcPr>
            <w:tcW w:w="2764" w:type="dxa"/>
            <w:vMerge/>
            <w:shd w:val="clear" w:color="auto" w:fill="D9D9D9"/>
            <w:textDirection w:val="btLr"/>
            <w:vAlign w:val="center"/>
          </w:tcPr>
          <w:p w:rsidR="0049209F" w:rsidRPr="00910AB8" w:rsidRDefault="0049209F" w:rsidP="0008021F">
            <w:pPr>
              <w:keepLines/>
              <w:jc w:val="center"/>
            </w:pPr>
          </w:p>
        </w:tc>
        <w:tc>
          <w:tcPr>
            <w:tcW w:w="1559" w:type="dxa"/>
            <w:vMerge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9209F" w:rsidRPr="00910AB8" w:rsidRDefault="0049209F" w:rsidP="0008021F">
            <w:pPr>
              <w:keepLines/>
              <w:jc w:val="center"/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:rsidR="0049209F" w:rsidRPr="00910AB8" w:rsidRDefault="0049209F" w:rsidP="0008021F">
            <w:pPr>
              <w:keepLines/>
              <w:jc w:val="center"/>
            </w:pPr>
          </w:p>
        </w:tc>
        <w:tc>
          <w:tcPr>
            <w:tcW w:w="1701" w:type="dxa"/>
            <w:shd w:val="clear" w:color="auto" w:fill="D9D9D9"/>
            <w:textDirection w:val="btLr"/>
            <w:vAlign w:val="center"/>
          </w:tcPr>
          <w:p w:rsidR="0049209F" w:rsidRPr="00EA4CCF" w:rsidRDefault="0049209F" w:rsidP="00440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Частичная потеря трудоспособности </w:t>
            </w:r>
            <w:r w:rsidRPr="00EA4CCF">
              <w:rPr>
                <w:sz w:val="18"/>
                <w:szCs w:val="18"/>
              </w:rPr>
              <w:t xml:space="preserve"> в результате </w:t>
            </w:r>
            <w:r>
              <w:rPr>
                <w:sz w:val="18"/>
                <w:szCs w:val="18"/>
              </w:rPr>
              <w:t xml:space="preserve">          </w:t>
            </w:r>
            <w:r w:rsidRPr="00EA4CCF">
              <w:rPr>
                <w:sz w:val="18"/>
                <w:szCs w:val="18"/>
              </w:rPr>
              <w:t>несчастного случая</w:t>
            </w:r>
            <w:r w:rsidRPr="00EA4CCF" w:rsidDel="000D68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49209F" w:rsidRDefault="0049209F" w:rsidP="004402DA">
            <w:pPr>
              <w:ind w:hanging="8"/>
              <w:rPr>
                <w:sz w:val="18"/>
                <w:szCs w:val="18"/>
              </w:rPr>
            </w:pPr>
            <w:r w:rsidRPr="00A32CAF">
              <w:rPr>
                <w:sz w:val="18"/>
                <w:szCs w:val="18"/>
              </w:rPr>
              <w:t xml:space="preserve">Постоянная </w:t>
            </w:r>
            <w:r>
              <w:rPr>
                <w:sz w:val="18"/>
                <w:szCs w:val="18"/>
              </w:rPr>
              <w:t>полная потеря  общей</w:t>
            </w:r>
            <w:r w:rsidRPr="00A32CAF">
              <w:rPr>
                <w:sz w:val="18"/>
                <w:szCs w:val="18"/>
              </w:rPr>
              <w:t xml:space="preserve"> трудоспособности (инвалидность) в результате несчастного случая </w:t>
            </w:r>
          </w:p>
          <w:p w:rsidR="0049209F" w:rsidRPr="00A32CAF" w:rsidRDefault="0049209F" w:rsidP="004402DA">
            <w:pPr>
              <w:ind w:hanging="8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textDirection w:val="btLr"/>
            <w:vAlign w:val="center"/>
          </w:tcPr>
          <w:p w:rsidR="0049209F" w:rsidRDefault="0049209F" w:rsidP="004402DA">
            <w:pPr>
              <w:ind w:hanging="8"/>
              <w:rPr>
                <w:sz w:val="18"/>
                <w:szCs w:val="18"/>
              </w:rPr>
            </w:pPr>
            <w:r w:rsidRPr="00A32CAF">
              <w:rPr>
                <w:sz w:val="18"/>
                <w:szCs w:val="18"/>
              </w:rPr>
              <w:t xml:space="preserve">Постоянная </w:t>
            </w:r>
            <w:r>
              <w:rPr>
                <w:sz w:val="18"/>
                <w:szCs w:val="18"/>
              </w:rPr>
              <w:t>полная потеря  общей</w:t>
            </w:r>
            <w:r w:rsidRPr="00A32CAF">
              <w:rPr>
                <w:sz w:val="18"/>
                <w:szCs w:val="18"/>
              </w:rPr>
              <w:t xml:space="preserve"> трудоспособности (инвалидность) в результате </w:t>
            </w:r>
            <w:r>
              <w:rPr>
                <w:sz w:val="18"/>
                <w:szCs w:val="18"/>
              </w:rPr>
              <w:t>естественных причин</w:t>
            </w:r>
            <w:r w:rsidRPr="00A32CAF">
              <w:rPr>
                <w:sz w:val="18"/>
                <w:szCs w:val="18"/>
              </w:rPr>
              <w:t xml:space="preserve"> </w:t>
            </w:r>
          </w:p>
          <w:p w:rsidR="0049209F" w:rsidRPr="00A32CAF" w:rsidRDefault="0049209F" w:rsidP="004402DA">
            <w:pPr>
              <w:ind w:hanging="8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textDirection w:val="btLr"/>
            <w:vAlign w:val="center"/>
          </w:tcPr>
          <w:p w:rsidR="0049209F" w:rsidRPr="00A32CAF" w:rsidRDefault="0049209F" w:rsidP="004402DA">
            <w:pPr>
              <w:ind w:hanging="8"/>
              <w:rPr>
                <w:sz w:val="18"/>
                <w:szCs w:val="18"/>
              </w:rPr>
            </w:pPr>
            <w:r w:rsidRPr="00A32CAF">
              <w:rPr>
                <w:sz w:val="18"/>
                <w:szCs w:val="18"/>
              </w:rPr>
              <w:t xml:space="preserve">Смерть в результате несчастного случая </w:t>
            </w:r>
          </w:p>
        </w:tc>
        <w:tc>
          <w:tcPr>
            <w:tcW w:w="992" w:type="dxa"/>
            <w:shd w:val="clear" w:color="auto" w:fill="D9D9D9"/>
            <w:textDirection w:val="btLr"/>
            <w:vAlign w:val="center"/>
          </w:tcPr>
          <w:p w:rsidR="0049209F" w:rsidRPr="00A32CAF" w:rsidRDefault="0049209F" w:rsidP="004402DA">
            <w:pPr>
              <w:ind w:hanging="8"/>
              <w:rPr>
                <w:sz w:val="18"/>
                <w:szCs w:val="18"/>
              </w:rPr>
            </w:pPr>
            <w:r w:rsidRPr="00A32CAF">
              <w:rPr>
                <w:sz w:val="18"/>
                <w:szCs w:val="18"/>
              </w:rPr>
              <w:t>Смерть в результате естественных причин</w:t>
            </w:r>
          </w:p>
          <w:p w:rsidR="0049209F" w:rsidRPr="00CE4DF9" w:rsidRDefault="0049209F" w:rsidP="004402DA">
            <w:pPr>
              <w:keepLine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:rsidR="0049209F" w:rsidRDefault="0049209F" w:rsidP="0008021F">
            <w:pPr>
              <w:keepLines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49209F" w:rsidRDefault="0049209F" w:rsidP="0008021F">
            <w:pPr>
              <w:keepLines/>
              <w:jc w:val="center"/>
              <w:rPr>
                <w:sz w:val="16"/>
                <w:szCs w:val="16"/>
              </w:rPr>
            </w:pPr>
          </w:p>
        </w:tc>
      </w:tr>
      <w:tr w:rsidR="0049209F" w:rsidRPr="00D60B35" w:rsidTr="0049209F">
        <w:tblPrEx>
          <w:tblCellMar>
            <w:top w:w="28" w:type="dxa"/>
            <w:bottom w:w="28" w:type="dxa"/>
          </w:tblCellMar>
        </w:tblPrEx>
        <w:trPr>
          <w:cantSplit/>
        </w:trPr>
        <w:tc>
          <w:tcPr>
            <w:tcW w:w="639" w:type="dxa"/>
            <w:vAlign w:val="center"/>
          </w:tcPr>
          <w:p w:rsidR="0049209F" w:rsidRPr="005D7050" w:rsidRDefault="0049209F" w:rsidP="0008021F">
            <w:pPr>
              <w:jc w:val="center"/>
              <w:rPr>
                <w:b/>
              </w:rPr>
            </w:pPr>
          </w:p>
        </w:tc>
        <w:tc>
          <w:tcPr>
            <w:tcW w:w="2764" w:type="dxa"/>
            <w:vAlign w:val="center"/>
          </w:tcPr>
          <w:p w:rsidR="0049209F" w:rsidRPr="009556E0" w:rsidRDefault="0049209F" w:rsidP="000802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9209F" w:rsidRPr="009556E0" w:rsidRDefault="0049209F" w:rsidP="0008021F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9209F" w:rsidRPr="009556E0" w:rsidRDefault="0049209F" w:rsidP="00080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9209F" w:rsidRPr="00D60B35" w:rsidRDefault="0049209F" w:rsidP="0008021F">
            <w:pPr>
              <w:keepLines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49209F" w:rsidRPr="00D60B35" w:rsidRDefault="0049209F" w:rsidP="0008021F">
            <w:pPr>
              <w:keepLines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49209F" w:rsidRPr="00D60B35" w:rsidRDefault="0049209F" w:rsidP="0008021F">
            <w:pPr>
              <w:keepLines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9209F" w:rsidRPr="00D60B35" w:rsidRDefault="0049209F" w:rsidP="0008021F">
            <w:pPr>
              <w:keepLines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9209F" w:rsidRPr="00D60B35" w:rsidRDefault="0049209F" w:rsidP="0008021F">
            <w:pPr>
              <w:keepLines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49209F" w:rsidRPr="009556E0" w:rsidRDefault="0049209F" w:rsidP="0008021F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9209F" w:rsidRPr="009556E0" w:rsidRDefault="0049209F" w:rsidP="0008021F">
            <w:pPr>
              <w:keepLines/>
              <w:jc w:val="center"/>
              <w:rPr>
                <w:sz w:val="16"/>
                <w:szCs w:val="16"/>
              </w:rPr>
            </w:pPr>
          </w:p>
        </w:tc>
      </w:tr>
    </w:tbl>
    <w:p w:rsidR="00F336FF" w:rsidRPr="00F336FF" w:rsidRDefault="00F336FF" w:rsidP="00F336FF">
      <w:pPr>
        <w:keepLines/>
        <w:spacing w:before="1080"/>
        <w:jc w:val="center"/>
        <w:rPr>
          <w:b/>
          <w:bCs/>
          <w:sz w:val="20"/>
          <w:szCs w:val="20"/>
        </w:rPr>
      </w:pPr>
      <w:r w:rsidRPr="009E65A5">
        <w:rPr>
          <w:b/>
          <w:bCs/>
          <w:sz w:val="20"/>
          <w:szCs w:val="20"/>
        </w:rPr>
        <w:t>Подписи сторон</w:t>
      </w:r>
    </w:p>
    <w:tbl>
      <w:tblPr>
        <w:tblpPr w:leftFromText="180" w:rightFromText="180" w:vertAnchor="text" w:horzAnchor="margin" w:tblpX="3117" w:tblpY="4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6"/>
        <w:gridCol w:w="4916"/>
      </w:tblGrid>
      <w:tr w:rsidR="00F336FF" w:rsidRPr="001D28BC" w:rsidTr="00696942">
        <w:trPr>
          <w:cantSplit/>
          <w:trHeight w:val="2269"/>
        </w:trPr>
        <w:tc>
          <w:tcPr>
            <w:tcW w:w="4916" w:type="dxa"/>
          </w:tcPr>
          <w:p w:rsidR="00F336FF" w:rsidRPr="00696942" w:rsidRDefault="00F336FF" w:rsidP="00696942">
            <w:pPr>
              <w:keepNext/>
              <w:keepLines/>
              <w:jc w:val="both"/>
              <w:rPr>
                <w:color w:val="000000"/>
              </w:rPr>
            </w:pPr>
            <w:r w:rsidRPr="00696942">
              <w:rPr>
                <w:color w:val="000000"/>
              </w:rPr>
              <w:t>От Страховщика</w:t>
            </w:r>
          </w:p>
          <w:p w:rsidR="00F336FF" w:rsidRPr="00696942" w:rsidRDefault="00F336FF" w:rsidP="00696942">
            <w:pPr>
              <w:keepNext/>
              <w:keepLines/>
              <w:jc w:val="both"/>
              <w:rPr>
                <w:color w:val="000000"/>
              </w:rPr>
            </w:pPr>
          </w:p>
          <w:p w:rsidR="00F336FF" w:rsidRPr="00696942" w:rsidRDefault="00F336FF" w:rsidP="00696942">
            <w:pPr>
              <w:keepNext/>
              <w:keepLines/>
              <w:jc w:val="both"/>
              <w:rPr>
                <w:color w:val="000000"/>
              </w:rPr>
            </w:pPr>
            <w:r w:rsidRPr="00696942">
              <w:rPr>
                <w:color w:val="000000"/>
              </w:rPr>
              <w:t>______________________</w:t>
            </w:r>
          </w:p>
          <w:p w:rsidR="00F336FF" w:rsidRPr="00696942" w:rsidRDefault="00F336FF" w:rsidP="00696942">
            <w:pPr>
              <w:keepNext/>
              <w:keepLines/>
              <w:jc w:val="both"/>
              <w:rPr>
                <w:b/>
                <w:color w:val="000000"/>
              </w:rPr>
            </w:pPr>
          </w:p>
        </w:tc>
        <w:tc>
          <w:tcPr>
            <w:tcW w:w="4916" w:type="dxa"/>
          </w:tcPr>
          <w:p w:rsidR="00F336FF" w:rsidRPr="00196FA5" w:rsidRDefault="00F336FF" w:rsidP="0008021F">
            <w:pPr>
              <w:keepLines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От Страхователя</w:t>
            </w:r>
          </w:p>
          <w:p w:rsidR="00F336FF" w:rsidRPr="00183620" w:rsidRDefault="00F336FF" w:rsidP="0008021F">
            <w:pPr>
              <w:keepLines/>
              <w:rPr>
                <w:sz w:val="16"/>
                <w:szCs w:val="16"/>
              </w:rPr>
            </w:pPr>
          </w:p>
          <w:p w:rsidR="00F336FF" w:rsidRPr="001D28BC" w:rsidRDefault="00F336FF" w:rsidP="0008021F">
            <w:pPr>
              <w:keepNext/>
              <w:keepLines/>
              <w:jc w:val="both"/>
              <w:rPr>
                <w:b/>
                <w:bCs/>
                <w:i/>
                <w:iCs/>
              </w:rPr>
            </w:pPr>
            <w:r w:rsidRPr="001D28BC">
              <w:rPr>
                <w:b/>
                <w:bCs/>
                <w:i/>
                <w:iCs/>
              </w:rPr>
              <w:t>______________________</w:t>
            </w:r>
          </w:p>
          <w:p w:rsidR="00696942" w:rsidRPr="001D28BC" w:rsidRDefault="00F336FF" w:rsidP="00696942">
            <w:pPr>
              <w:keepNext/>
              <w:keepLines/>
              <w:jc w:val="both"/>
              <w:rPr>
                <w:b/>
                <w:bCs/>
                <w:i/>
                <w:iCs/>
              </w:rPr>
            </w:pPr>
            <w:r w:rsidRPr="001D28BC">
              <w:rPr>
                <w:b/>
                <w:bCs/>
                <w:i/>
                <w:iCs/>
              </w:rPr>
              <w:t xml:space="preserve">   </w:t>
            </w:r>
            <w:r w:rsidR="00696942" w:rsidRPr="00EC6A84">
              <w:rPr>
                <w:color w:val="000000"/>
              </w:rPr>
              <w:t xml:space="preserve"> </w:t>
            </w:r>
            <w:r w:rsidR="00696942">
              <w:rPr>
                <w:color w:val="000000"/>
              </w:rPr>
              <w:t xml:space="preserve">                          </w:t>
            </w:r>
          </w:p>
          <w:p w:rsidR="00F336FF" w:rsidRPr="001D28BC" w:rsidRDefault="00F336FF" w:rsidP="0008021F">
            <w:pPr>
              <w:keepNext/>
              <w:keepLines/>
              <w:jc w:val="both"/>
              <w:rPr>
                <w:b/>
                <w:bCs/>
                <w:i/>
                <w:iCs/>
              </w:rPr>
            </w:pPr>
          </w:p>
          <w:p w:rsidR="00F336FF" w:rsidRPr="001D28BC" w:rsidRDefault="00F336FF" w:rsidP="0008021F">
            <w:pPr>
              <w:keepNext/>
              <w:keepLines/>
              <w:jc w:val="both"/>
            </w:pPr>
          </w:p>
        </w:tc>
      </w:tr>
    </w:tbl>
    <w:p w:rsidR="00F336FF" w:rsidRDefault="00F336FF" w:rsidP="00F336FF"/>
    <w:sectPr w:rsidR="00F336FF" w:rsidSect="00F336FF">
      <w:pgSz w:w="16838" w:h="11906" w:orient="landscape"/>
      <w:pgMar w:top="1135" w:right="1418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6FF" w:rsidRDefault="00F336FF" w:rsidP="00F336FF">
      <w:pPr>
        <w:spacing w:after="0" w:line="240" w:lineRule="auto"/>
      </w:pPr>
      <w:r>
        <w:separator/>
      </w:r>
    </w:p>
  </w:endnote>
  <w:endnote w:type="continuationSeparator" w:id="0">
    <w:p w:rsidR="00F336FF" w:rsidRDefault="00F336FF" w:rsidP="00F3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ook Antiqu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6FF" w:rsidRDefault="00F336FF" w:rsidP="00F336FF">
      <w:pPr>
        <w:spacing w:after="0" w:line="240" w:lineRule="auto"/>
      </w:pPr>
      <w:r>
        <w:separator/>
      </w:r>
    </w:p>
  </w:footnote>
  <w:footnote w:type="continuationSeparator" w:id="0">
    <w:p w:rsidR="00F336FF" w:rsidRDefault="00F336FF" w:rsidP="00F33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FF"/>
    <w:rsid w:val="000C70E0"/>
    <w:rsid w:val="00231D93"/>
    <w:rsid w:val="00235139"/>
    <w:rsid w:val="002A5D5B"/>
    <w:rsid w:val="003A66FE"/>
    <w:rsid w:val="003E4BA7"/>
    <w:rsid w:val="0049209F"/>
    <w:rsid w:val="004D0565"/>
    <w:rsid w:val="004F6562"/>
    <w:rsid w:val="00696942"/>
    <w:rsid w:val="00816428"/>
    <w:rsid w:val="009B0A81"/>
    <w:rsid w:val="00B33C28"/>
    <w:rsid w:val="00CD2A71"/>
    <w:rsid w:val="00E57341"/>
    <w:rsid w:val="00F336FF"/>
    <w:rsid w:val="00F74F44"/>
    <w:rsid w:val="00FB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3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3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6FF"/>
  </w:style>
  <w:style w:type="paragraph" w:styleId="a6">
    <w:name w:val="footer"/>
    <w:basedOn w:val="a"/>
    <w:link w:val="a7"/>
    <w:uiPriority w:val="99"/>
    <w:unhideWhenUsed/>
    <w:rsid w:val="00F33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3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3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36FF"/>
  </w:style>
  <w:style w:type="paragraph" w:styleId="a6">
    <w:name w:val="footer"/>
    <w:basedOn w:val="a"/>
    <w:link w:val="a7"/>
    <w:uiPriority w:val="99"/>
    <w:unhideWhenUsed/>
    <w:rsid w:val="00F33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2015-09-29T14:29:00Z</dcterms:created>
  <dcterms:modified xsi:type="dcterms:W3CDTF">2015-09-29T14:29:00Z</dcterms:modified>
</cp:coreProperties>
</file>