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71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F2F81A8" wp14:editId="1C8DED3D">
            <wp:extent cx="591439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EBC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717826" w:rsidRPr="00717826" w:rsidRDefault="00717826" w:rsidP="00717826"/>
    <w:p w:rsidR="00297103" w:rsidRDefault="00297103" w:rsidP="00FD3EC9">
      <w:pPr>
        <w:pStyle w:val="1"/>
        <w:keepNext w:val="0"/>
        <w:keepLines w:val="0"/>
        <w:pageBreakBefore w:val="0"/>
        <w:tabs>
          <w:tab w:val="clear" w:pos="720"/>
          <w:tab w:val="clear" w:pos="1134"/>
          <w:tab w:val="num" w:pos="0"/>
        </w:tabs>
        <w:spacing w:before="240" w:after="120"/>
        <w:ind w:left="0" w:firstLine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Извещение о проведении закупки </w:t>
      </w:r>
      <w:r w:rsidRPr="007D0D0E">
        <w:rPr>
          <w:rFonts w:ascii="Times New Roman" w:hAnsi="Times New Roman"/>
          <w:sz w:val="36"/>
          <w:szCs w:val="36"/>
        </w:rPr>
        <w:t>№</w:t>
      </w:r>
      <w:r w:rsidR="00DE3E9F">
        <w:rPr>
          <w:rFonts w:ascii="Times New Roman" w:hAnsi="Times New Roman"/>
          <w:sz w:val="36"/>
          <w:szCs w:val="36"/>
        </w:rPr>
        <w:t xml:space="preserve"> </w:t>
      </w:r>
      <w:r w:rsidR="00C2736C">
        <w:rPr>
          <w:rFonts w:ascii="Times New Roman" w:hAnsi="Times New Roman"/>
          <w:sz w:val="36"/>
          <w:szCs w:val="36"/>
        </w:rPr>
        <w:t>2100003</w:t>
      </w:r>
      <w:r w:rsidR="00EA2691">
        <w:rPr>
          <w:rFonts w:ascii="Times New Roman" w:hAnsi="Times New Roman"/>
          <w:sz w:val="36"/>
          <w:szCs w:val="36"/>
        </w:rPr>
        <w:t>827</w:t>
      </w:r>
      <w:r w:rsidR="00C2736C">
        <w:rPr>
          <w:rFonts w:ascii="Times New Roman" w:hAnsi="Times New Roman"/>
          <w:sz w:val="36"/>
          <w:szCs w:val="36"/>
        </w:rPr>
        <w:t>/00</w:t>
      </w:r>
      <w:r w:rsidR="00EA2691">
        <w:rPr>
          <w:rFonts w:ascii="Times New Roman" w:hAnsi="Times New Roman"/>
          <w:sz w:val="36"/>
          <w:szCs w:val="36"/>
        </w:rPr>
        <w:t>20</w:t>
      </w:r>
    </w:p>
    <w:p w:rsidR="00297103" w:rsidRDefault="00297103" w:rsidP="00297103">
      <w:pPr>
        <w:pStyle w:val="a5"/>
        <w:spacing w:before="0" w:line="240" w:lineRule="auto"/>
        <w:ind w:left="567"/>
      </w:pPr>
      <w:bookmarkStart w:id="0" w:name="_Ref55337964"/>
    </w:p>
    <w:p w:rsidR="00297103" w:rsidRDefault="00297103" w:rsidP="00EA2313">
      <w:pPr>
        <w:pStyle w:val="a5"/>
        <w:numPr>
          <w:ilvl w:val="0"/>
          <w:numId w:val="1"/>
        </w:numPr>
        <w:spacing w:before="0" w:line="240" w:lineRule="auto"/>
      </w:pPr>
      <w:r>
        <w:t>В целях удовлетворения нужд Заказчика, являющи</w:t>
      </w:r>
      <w:r w:rsidR="003E2E6C">
        <w:t>й</w:t>
      </w:r>
      <w:r>
        <w:t xml:space="preserve">ся Организатором открытого запроса предложений на право заключения договора </w:t>
      </w:r>
      <w:r w:rsidR="00C07384">
        <w:rPr>
          <w:color w:val="000000"/>
        </w:rPr>
        <w:t xml:space="preserve">оказания услуг по </w:t>
      </w:r>
      <w:r w:rsidR="00EA2691">
        <w:rPr>
          <w:color w:val="000000"/>
        </w:rPr>
        <w:t xml:space="preserve">экспресс-доставке документов и грузов </w:t>
      </w:r>
      <w:r w:rsidR="00C07384">
        <w:rPr>
          <w:color w:val="000000"/>
        </w:rPr>
        <w:t>для нужд</w:t>
      </w:r>
      <w:r w:rsidR="00D079C3">
        <w:t xml:space="preserve"> филиала ОАО «ЦИУС ЕЭС» - ЦИУС Востока</w:t>
      </w:r>
      <w:r>
        <w:t xml:space="preserve"> </w:t>
      </w:r>
      <w:r w:rsidR="0061288F">
        <w:t xml:space="preserve">- </w:t>
      </w:r>
      <w:r w:rsidR="0061288F" w:rsidRPr="0061288F">
        <w:rPr>
          <w:b/>
        </w:rPr>
        <w:t xml:space="preserve">филиал ОАО «ЦИУС ЕЭС» - ЦИУС Востока </w:t>
      </w:r>
      <w:r w:rsidRPr="00FE5464">
        <w:t xml:space="preserve">(почтовый адрес: </w:t>
      </w:r>
      <w:r w:rsidR="00D079C3" w:rsidRPr="0061288F">
        <w:rPr>
          <w:iCs/>
        </w:rPr>
        <w:t>680000, г</w:t>
      </w:r>
      <w:proofErr w:type="gramStart"/>
      <w:r w:rsidR="00D079C3" w:rsidRPr="0061288F">
        <w:rPr>
          <w:iCs/>
        </w:rPr>
        <w:t>.Х</w:t>
      </w:r>
      <w:proofErr w:type="gramEnd"/>
      <w:r w:rsidR="00D079C3" w:rsidRPr="0061288F">
        <w:rPr>
          <w:iCs/>
        </w:rPr>
        <w:t>абаровск</w:t>
      </w:r>
      <w:r w:rsidR="00EA2691">
        <w:rPr>
          <w:iCs/>
        </w:rPr>
        <w:t>, ул. Дзержинского,65. Тел: (42</w:t>
      </w:r>
      <w:r w:rsidR="00D079C3" w:rsidRPr="0061288F">
        <w:rPr>
          <w:iCs/>
        </w:rPr>
        <w:t>12) 4</w:t>
      </w:r>
      <w:r w:rsidR="00B87810">
        <w:rPr>
          <w:iCs/>
        </w:rPr>
        <w:t>0</w:t>
      </w:r>
      <w:r w:rsidR="00D079C3" w:rsidRPr="0061288F">
        <w:rPr>
          <w:iCs/>
        </w:rPr>
        <w:t>-</w:t>
      </w:r>
      <w:r w:rsidR="00B87810">
        <w:rPr>
          <w:iCs/>
        </w:rPr>
        <w:t>85</w:t>
      </w:r>
      <w:r w:rsidR="00D079C3" w:rsidRPr="0061288F">
        <w:rPr>
          <w:iCs/>
        </w:rPr>
        <w:t>-</w:t>
      </w:r>
      <w:r w:rsidR="00B87810">
        <w:rPr>
          <w:iCs/>
        </w:rPr>
        <w:t>11</w:t>
      </w:r>
      <w:r w:rsidR="0061288F">
        <w:t xml:space="preserve">, </w:t>
      </w:r>
      <w:r w:rsidRPr="00FE5464">
        <w:t xml:space="preserve">Секретарь Закупочной комиссии – </w:t>
      </w:r>
      <w:r w:rsidR="0061288F">
        <w:t>Потаенко Ирина Михайловна,</w:t>
      </w:r>
      <w:r w:rsidR="00D079C3" w:rsidRPr="00B36588">
        <w:t xml:space="preserve"> ведущий инженер </w:t>
      </w:r>
      <w:r w:rsidR="00C716FD">
        <w:t>группы</w:t>
      </w:r>
      <w:r w:rsidR="00D079C3" w:rsidRPr="00B36588">
        <w:t xml:space="preserve"> по проведению закупок</w:t>
      </w:r>
      <w:r w:rsidR="0061288F">
        <w:t xml:space="preserve">, </w:t>
      </w:r>
      <w:r w:rsidRPr="00FE5464">
        <w:t>тел. (</w:t>
      </w:r>
      <w:r w:rsidR="00D079C3">
        <w:t>4212</w:t>
      </w:r>
      <w:r w:rsidRPr="00FE5464">
        <w:t xml:space="preserve">) </w:t>
      </w:r>
      <w:r w:rsidR="00D079C3">
        <w:t>4</w:t>
      </w:r>
      <w:r w:rsidR="00B87810">
        <w:t>0-85-32</w:t>
      </w:r>
      <w:r w:rsidRPr="00FE5464">
        <w:t xml:space="preserve">, </w:t>
      </w:r>
      <w:r w:rsidRPr="0061288F">
        <w:rPr>
          <w:lang w:val="en-US"/>
        </w:rPr>
        <w:t>e</w:t>
      </w:r>
      <w:r w:rsidRPr="006D7E03">
        <w:t>-</w:t>
      </w:r>
      <w:r w:rsidRPr="0061288F">
        <w:rPr>
          <w:lang w:val="en-US"/>
        </w:rPr>
        <w:t>mail</w:t>
      </w:r>
      <w:r w:rsidR="0061288F">
        <w:t xml:space="preserve">: </w:t>
      </w:r>
      <w:r w:rsidR="00E049C8">
        <w:t>Potaenko_IM@vostok.cius-ees.ru</w:t>
      </w:r>
      <w:r>
        <w:t xml:space="preserve">, настоящим приглашает юридических лиц, индивидуальных предпринимателей, физических лиц (далее – поставщики услуг, участники закупки) к участию в открытом запросе предложений на право заключения Договора </w:t>
      </w:r>
      <w:r w:rsidR="00C07384">
        <w:rPr>
          <w:color w:val="000000"/>
        </w:rPr>
        <w:t>оказания услуг</w:t>
      </w:r>
      <w:r w:rsidR="00C716FD">
        <w:rPr>
          <w:color w:val="000000"/>
        </w:rPr>
        <w:t xml:space="preserve"> по </w:t>
      </w:r>
      <w:proofErr w:type="gramStart"/>
      <w:r w:rsidR="00EA2691">
        <w:rPr>
          <w:color w:val="000000"/>
        </w:rPr>
        <w:t>экспресс-доставке</w:t>
      </w:r>
      <w:proofErr w:type="gramEnd"/>
      <w:r w:rsidR="00EA2691">
        <w:rPr>
          <w:color w:val="000000"/>
        </w:rPr>
        <w:t xml:space="preserve"> документов и грузов</w:t>
      </w:r>
      <w:r w:rsidR="00C07384">
        <w:rPr>
          <w:color w:val="000000"/>
        </w:rPr>
        <w:t xml:space="preserve"> для нужд</w:t>
      </w:r>
      <w:r w:rsidR="003E2E6C">
        <w:t xml:space="preserve"> филиала ОАО «ЦИУС ЕЭС» - ЦИУС Востока</w:t>
      </w:r>
      <w:r>
        <w:t>.</w:t>
      </w:r>
    </w:p>
    <w:p w:rsidR="00297103" w:rsidRPr="00425FC9" w:rsidRDefault="00297103" w:rsidP="00C716FD">
      <w:pPr>
        <w:pStyle w:val="a5"/>
        <w:numPr>
          <w:ilvl w:val="0"/>
          <w:numId w:val="1"/>
        </w:numPr>
        <w:spacing w:before="40" w:line="240" w:lineRule="auto"/>
        <w:rPr>
          <w:b/>
          <w:bCs/>
          <w:i/>
          <w:snapToGrid w:val="0"/>
          <w:shd w:val="clear" w:color="auto" w:fill="FFFF99"/>
        </w:rPr>
      </w:pPr>
      <w:r>
        <w:t>Документация о закупке</w:t>
      </w:r>
      <w:r w:rsidRPr="00CF7FDF">
        <w:t xml:space="preserve"> и настоящее Извещение, являющееся неотъемлемой частью </w:t>
      </w:r>
      <w:r>
        <w:t>Документации о закупке</w:t>
      </w:r>
      <w:r w:rsidRPr="00CF7FDF">
        <w:t xml:space="preserve">, </w:t>
      </w:r>
      <w:r>
        <w:t>размещены</w:t>
      </w:r>
      <w:r w:rsidRPr="00CF7FDF">
        <w:t xml:space="preserve"> </w:t>
      </w:r>
      <w:r w:rsidRPr="00CF7FDF">
        <w:rPr>
          <w:bCs/>
          <w:snapToGrid w:val="0"/>
        </w:rPr>
        <w:t>на официальном сайте (</w:t>
      </w:r>
      <w:hyperlink r:id="rId7" w:history="1">
        <w:r w:rsidRPr="007A3761">
          <w:rPr>
            <w:rStyle w:val="a3"/>
            <w:bCs/>
            <w:snapToGrid w:val="0"/>
            <w:lang w:val="en-US"/>
          </w:rPr>
          <w:t>www</w:t>
        </w:r>
        <w:r w:rsidRPr="007A3761">
          <w:rPr>
            <w:rStyle w:val="a3"/>
            <w:bCs/>
            <w:snapToGrid w:val="0"/>
          </w:rPr>
          <w:t>.</w:t>
        </w:r>
        <w:r w:rsidRPr="007A3761">
          <w:rPr>
            <w:rStyle w:val="a3"/>
            <w:bCs/>
            <w:snapToGrid w:val="0"/>
            <w:lang w:val="en-US"/>
          </w:rPr>
          <w:t>zakupki</w:t>
        </w:r>
        <w:r w:rsidRPr="007A3761">
          <w:rPr>
            <w:rStyle w:val="a3"/>
            <w:bCs/>
            <w:snapToGrid w:val="0"/>
          </w:rPr>
          <w:t>.</w:t>
        </w:r>
        <w:r w:rsidRPr="007A3761">
          <w:rPr>
            <w:rStyle w:val="a3"/>
            <w:bCs/>
            <w:snapToGrid w:val="0"/>
            <w:lang w:val="en-US"/>
          </w:rPr>
          <w:t>gov</w:t>
        </w:r>
        <w:r w:rsidRPr="00EE67AB">
          <w:rPr>
            <w:rStyle w:val="a3"/>
            <w:bCs/>
            <w:snapToGrid w:val="0"/>
          </w:rPr>
          <w:t>.</w:t>
        </w:r>
        <w:r w:rsidRPr="007A3761">
          <w:rPr>
            <w:rStyle w:val="a3"/>
            <w:bCs/>
            <w:snapToGrid w:val="0"/>
            <w:lang w:val="en-US"/>
          </w:rPr>
          <w:t>ru</w:t>
        </w:r>
      </w:hyperlink>
      <w:r w:rsidRPr="00550046">
        <w:rPr>
          <w:bCs/>
          <w:snapToGrid w:val="0"/>
        </w:rPr>
        <w:t>)</w:t>
      </w:r>
      <w:r w:rsidRPr="00425FC9">
        <w:rPr>
          <w:bCs/>
          <w:snapToGrid w:val="0"/>
        </w:rPr>
        <w:t xml:space="preserve">, </w:t>
      </w:r>
      <w:r w:rsidRPr="00425FC9">
        <w:t xml:space="preserve">на сайте </w:t>
      </w:r>
      <w:r>
        <w:t>Заказчика</w:t>
      </w:r>
      <w:r w:rsidRPr="00425FC9">
        <w:t xml:space="preserve"> </w:t>
      </w:r>
      <w:r w:rsidRPr="006D7E03">
        <w:t>(</w:t>
      </w:r>
      <w:hyperlink r:id="rId8" w:history="1">
        <w:r w:rsidRPr="00501EFA">
          <w:rPr>
            <w:rStyle w:val="a3"/>
          </w:rPr>
          <w:t>www.cius-ees.ru</w:t>
        </w:r>
      </w:hyperlink>
      <w:r>
        <w:t>)</w:t>
      </w:r>
      <w:r w:rsidR="00EA2691">
        <w:t xml:space="preserve"> </w:t>
      </w:r>
      <w:r w:rsidRPr="00425FC9">
        <w:t xml:space="preserve">не менее чем за </w:t>
      </w:r>
      <w:r>
        <w:t>1</w:t>
      </w:r>
      <w:r w:rsidR="009F1506">
        <w:t>4</w:t>
      </w:r>
      <w:r w:rsidR="003A3D83">
        <w:t xml:space="preserve"> дней</w:t>
      </w:r>
      <w:r w:rsidRPr="00425FC9">
        <w:t xml:space="preserve"> до окончания срока подачи заявок. </w:t>
      </w:r>
    </w:p>
    <w:p w:rsidR="00297103" w:rsidRPr="00CF7FDF" w:rsidRDefault="00297103" w:rsidP="00297103">
      <w:pPr>
        <w:pStyle w:val="a5"/>
        <w:numPr>
          <w:ilvl w:val="0"/>
          <w:numId w:val="1"/>
        </w:numPr>
        <w:tabs>
          <w:tab w:val="left" w:pos="3261"/>
        </w:tabs>
        <w:spacing w:before="40" w:line="240" w:lineRule="auto"/>
      </w:pPr>
      <w:r>
        <w:t xml:space="preserve">Копия документации, размещенная на официальном сайте, доступна любому лицу. Любое лицо имеет право получить документацию по своему письменному запросу, направив его по адресу: </w:t>
      </w:r>
      <w:r w:rsidR="009F1506" w:rsidRPr="00B36588">
        <w:rPr>
          <w:iCs/>
        </w:rPr>
        <w:t>680000, г</w:t>
      </w:r>
      <w:proofErr w:type="gramStart"/>
      <w:r w:rsidR="009F1506" w:rsidRPr="00B36588">
        <w:rPr>
          <w:iCs/>
        </w:rPr>
        <w:t>.Х</w:t>
      </w:r>
      <w:proofErr w:type="gramEnd"/>
      <w:r w:rsidR="009F1506" w:rsidRPr="00B36588">
        <w:rPr>
          <w:iCs/>
        </w:rPr>
        <w:t>абаровск, ул. Дзержинского,65</w:t>
      </w:r>
      <w:r w:rsidRPr="00FE5464">
        <w:t>; тел. (</w:t>
      </w:r>
      <w:r w:rsidR="009F1506">
        <w:t>4212</w:t>
      </w:r>
      <w:r w:rsidRPr="00FE5464">
        <w:t xml:space="preserve">) </w:t>
      </w:r>
      <w:r w:rsidR="00B87810">
        <w:t>40-85-32</w:t>
      </w:r>
      <w:r w:rsidRPr="00FE5464">
        <w:t xml:space="preserve">, </w:t>
      </w:r>
      <w:r>
        <w:t xml:space="preserve"> </w:t>
      </w:r>
      <w:r w:rsidRPr="00AE6E19">
        <w:rPr>
          <w:lang w:val="en-US"/>
        </w:rPr>
        <w:t>e</w:t>
      </w:r>
      <w:r w:rsidRPr="006D7E03">
        <w:t>-</w:t>
      </w:r>
      <w:r w:rsidRPr="00AE6E19">
        <w:rPr>
          <w:lang w:val="en-US"/>
        </w:rPr>
        <w:t>mail</w:t>
      </w:r>
      <w:r>
        <w:t xml:space="preserve">: </w:t>
      </w:r>
      <w:proofErr w:type="gramStart"/>
      <w:r w:rsidR="009F1506">
        <w:t>Potaenko_IM@vostok.cius-ees.ru</w:t>
      </w:r>
      <w:r w:rsidRPr="00FE5464">
        <w:t>)</w:t>
      </w:r>
      <w:r>
        <w:t xml:space="preserve">. </w:t>
      </w:r>
      <w:proofErr w:type="gramEnd"/>
    </w:p>
    <w:p w:rsidR="00297103" w:rsidRDefault="00297103" w:rsidP="00297103">
      <w:pPr>
        <w:pStyle w:val="a5"/>
        <w:numPr>
          <w:ilvl w:val="0"/>
          <w:numId w:val="1"/>
        </w:numPr>
        <w:tabs>
          <w:tab w:val="left" w:pos="3261"/>
        </w:tabs>
        <w:spacing w:before="40" w:line="240" w:lineRule="auto"/>
      </w:pPr>
      <w:r>
        <w:t xml:space="preserve">Основные условия заключаемого по результатам открытого запроса предложений Договора состоят в следующем: </w:t>
      </w:r>
    </w:p>
    <w:p w:rsidR="00297103" w:rsidRPr="00970BE2" w:rsidRDefault="00297103" w:rsidP="00297103">
      <w:pPr>
        <w:pStyle w:val="a5"/>
        <w:tabs>
          <w:tab w:val="left" w:pos="3261"/>
        </w:tabs>
        <w:spacing w:before="40" w:line="240" w:lineRule="auto"/>
        <w:ind w:left="567"/>
      </w:pPr>
      <w:r>
        <w:t xml:space="preserve">4.1. </w:t>
      </w:r>
      <w:r w:rsidR="009F1E4D">
        <w:t>П</w:t>
      </w:r>
      <w:r w:rsidRPr="00970BE2">
        <w:t>еречень услуг:</w:t>
      </w:r>
    </w:p>
    <w:p w:rsidR="00607F40" w:rsidRDefault="00EA2313" w:rsidP="00607F40">
      <w:pPr>
        <w:pStyle w:val="Style15"/>
        <w:widowControl/>
        <w:tabs>
          <w:tab w:val="left" w:pos="1134"/>
        </w:tabs>
        <w:spacing w:before="77" w:line="322" w:lineRule="exact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- </w:t>
      </w:r>
      <w:r w:rsidR="00C07384">
        <w:rPr>
          <w:rStyle w:val="FontStyle55"/>
          <w:sz w:val="28"/>
          <w:szCs w:val="28"/>
        </w:rPr>
        <w:t xml:space="preserve">оказание услуг по </w:t>
      </w:r>
      <w:r w:rsidR="00EA2691">
        <w:rPr>
          <w:rStyle w:val="FontStyle55"/>
          <w:sz w:val="28"/>
          <w:szCs w:val="28"/>
        </w:rPr>
        <w:t>экспресс-доставке документов и грузов</w:t>
      </w:r>
      <w:r w:rsidR="00C07384">
        <w:rPr>
          <w:rStyle w:val="FontStyle55"/>
          <w:sz w:val="28"/>
          <w:szCs w:val="28"/>
        </w:rPr>
        <w:t xml:space="preserve"> для нужд</w:t>
      </w:r>
      <w:r w:rsidR="00607F40" w:rsidRPr="00607F40">
        <w:rPr>
          <w:rStyle w:val="FontStyle55"/>
          <w:sz w:val="28"/>
          <w:szCs w:val="28"/>
        </w:rPr>
        <w:t xml:space="preserve"> филиала ОАО «ЦИУС</w:t>
      </w:r>
      <w:r w:rsidR="00B87810">
        <w:rPr>
          <w:rStyle w:val="FontStyle55"/>
          <w:sz w:val="28"/>
          <w:szCs w:val="28"/>
        </w:rPr>
        <w:t xml:space="preserve"> ЕЭС</w:t>
      </w:r>
      <w:proofErr w:type="gramStart"/>
      <w:r w:rsidR="00B87810">
        <w:rPr>
          <w:rStyle w:val="FontStyle55"/>
          <w:sz w:val="28"/>
          <w:szCs w:val="28"/>
        </w:rPr>
        <w:t>»-</w:t>
      </w:r>
      <w:proofErr w:type="gramEnd"/>
      <w:r w:rsidR="00B87810">
        <w:rPr>
          <w:rStyle w:val="FontStyle55"/>
          <w:sz w:val="28"/>
          <w:szCs w:val="28"/>
        </w:rPr>
        <w:t>ЦИУС Востока</w:t>
      </w:r>
      <w:r w:rsidR="00607F40" w:rsidRPr="00607F40">
        <w:rPr>
          <w:rStyle w:val="FontStyle55"/>
          <w:sz w:val="28"/>
          <w:szCs w:val="28"/>
        </w:rPr>
        <w:t>.</w:t>
      </w:r>
    </w:p>
    <w:p w:rsidR="00C07384" w:rsidRDefault="00297103" w:rsidP="00C07384">
      <w:pPr>
        <w:pStyle w:val="Style15"/>
        <w:widowControl/>
        <w:tabs>
          <w:tab w:val="left" w:pos="1134"/>
        </w:tabs>
        <w:spacing w:before="77" w:line="322" w:lineRule="exact"/>
        <w:rPr>
          <w:rFonts w:ascii="Times New Roman" w:hAnsi="Times New Roman"/>
          <w:sz w:val="28"/>
          <w:szCs w:val="28"/>
        </w:rPr>
      </w:pPr>
      <w:r w:rsidRPr="00607F40">
        <w:rPr>
          <w:rFonts w:ascii="Times New Roman" w:hAnsi="Times New Roman"/>
          <w:sz w:val="28"/>
          <w:szCs w:val="28"/>
        </w:rPr>
        <w:t xml:space="preserve">4.2. </w:t>
      </w:r>
      <w:r w:rsidR="00C07384" w:rsidRPr="00C07384">
        <w:rPr>
          <w:rFonts w:ascii="Times New Roman" w:hAnsi="Times New Roman"/>
          <w:sz w:val="28"/>
          <w:szCs w:val="28"/>
        </w:rPr>
        <w:t>Оплата по Договору будет производиться на условиях, указанных в проекте договора (раздел 2).</w:t>
      </w:r>
    </w:p>
    <w:p w:rsidR="00297103" w:rsidRPr="00C07384" w:rsidRDefault="00607F40" w:rsidP="00C07384">
      <w:pPr>
        <w:pStyle w:val="Style15"/>
        <w:widowControl/>
        <w:tabs>
          <w:tab w:val="left" w:pos="1134"/>
        </w:tabs>
        <w:spacing w:before="77" w:line="322" w:lineRule="exact"/>
        <w:rPr>
          <w:rFonts w:ascii="Times New Roman" w:hAnsi="Times New Roman"/>
          <w:sz w:val="28"/>
          <w:szCs w:val="28"/>
        </w:rPr>
      </w:pPr>
      <w:r w:rsidRPr="00C07384">
        <w:rPr>
          <w:rFonts w:ascii="Times New Roman" w:hAnsi="Times New Roman"/>
          <w:sz w:val="28"/>
          <w:szCs w:val="28"/>
        </w:rPr>
        <w:t xml:space="preserve">5. </w:t>
      </w:r>
      <w:r w:rsidR="00297103" w:rsidRPr="00FD3F06">
        <w:rPr>
          <w:rFonts w:ascii="Times New Roman" w:hAnsi="Times New Roman"/>
          <w:sz w:val="28"/>
          <w:szCs w:val="28"/>
        </w:rPr>
        <w:t xml:space="preserve">Участником закупки </w:t>
      </w:r>
      <w:r w:rsidR="00B87810" w:rsidRPr="00FD3F06">
        <w:rPr>
          <w:rFonts w:ascii="Times New Roman" w:hAnsi="Times New Roman"/>
          <w:sz w:val="28"/>
          <w:szCs w:val="28"/>
        </w:rPr>
        <w:t xml:space="preserve">может быть любой поставщик </w:t>
      </w:r>
      <w:r w:rsidR="00FD3F06">
        <w:rPr>
          <w:rFonts w:ascii="Times New Roman" w:hAnsi="Times New Roman"/>
          <w:sz w:val="28"/>
          <w:szCs w:val="28"/>
        </w:rPr>
        <w:t>услуг</w:t>
      </w:r>
      <w:r w:rsidR="00297103" w:rsidRPr="00C07384">
        <w:rPr>
          <w:rFonts w:ascii="Times New Roman" w:hAnsi="Times New Roman"/>
          <w:sz w:val="28"/>
          <w:szCs w:val="28"/>
        </w:rPr>
        <w:t xml:space="preserve">. Претендовать на победу в данном открытом запросе предложений может Участник, отвечающий следующим требованиям: 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bCs/>
          <w:color w:val="000000"/>
        </w:rPr>
      </w:pPr>
      <w:bookmarkStart w:id="1" w:name="_Ref306032455"/>
      <w:r w:rsidRPr="00804015">
        <w:rPr>
          <w:bCs/>
          <w:color w:val="000000"/>
        </w:rPr>
        <w:t xml:space="preserve">должен </w:t>
      </w:r>
      <w:bookmarkStart w:id="2" w:name="_Ref303669099"/>
      <w:r w:rsidRPr="00804015">
        <w:rPr>
          <w:bCs/>
          <w:color w:val="000000"/>
        </w:rPr>
        <w:t xml:space="preserve">обладать гражданской правоспособностью в полном объеме для заключения и </w:t>
      </w:r>
      <w:r w:rsidRPr="00804015">
        <w:t>исполнения</w:t>
      </w:r>
      <w:r w:rsidRPr="00804015">
        <w:rPr>
          <w:bCs/>
          <w:color w:val="000000"/>
        </w:rPr>
        <w:t xml:space="preserve"> Договора физическое лицо – обладать </w:t>
      </w:r>
      <w:r w:rsidRPr="00804015">
        <w:rPr>
          <w:bCs/>
          <w:color w:val="000000"/>
        </w:rPr>
        <w:lastRenderedPageBreak/>
        <w:t xml:space="preserve">дееспособностью в полном объеме для заключения и исполнения Договора </w:t>
      </w:r>
      <w:r w:rsidRPr="00804015">
        <w:rPr>
          <w:color w:val="000000"/>
        </w:rPr>
        <w:t>(физическое лицо – обладать дееспособностью в полном объеме для заключения и исполнения Договора);</w:t>
      </w:r>
      <w:r w:rsidRPr="00804015">
        <w:rPr>
          <w:b/>
          <w:bCs/>
          <w:i/>
          <w:color w:val="000000"/>
        </w:rPr>
        <w:t xml:space="preserve"> </w:t>
      </w:r>
      <w:bookmarkEnd w:id="1"/>
      <w:bookmarkEnd w:id="2"/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bCs/>
        </w:rPr>
      </w:pPr>
      <w:r w:rsidRPr="00804015">
        <w:rPr>
          <w:bCs/>
        </w:rPr>
        <w:t xml:space="preserve">не должен находиться в процессе ликвидации, должно отсутствовать решение арбитражного суда о признании Участника запроса предложений банкротом и об открытии конкурсного производства, на имущество Участника, в части существенной для исполнения Договора, не должен быть наложен арест, </w:t>
      </w:r>
      <w:r w:rsidRPr="00804015">
        <w:t>экономическая</w:t>
      </w:r>
      <w:r w:rsidRPr="00804015">
        <w:rPr>
          <w:bCs/>
        </w:rPr>
        <w:t xml:space="preserve"> деятельность Участника не должна быть приостановлена (для юридического лица, индивидуального предпринимателя);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</w:pPr>
      <w:bookmarkStart w:id="3" w:name="_Ref306032457"/>
      <w:proofErr w:type="gramStart"/>
      <w:r w:rsidRPr="00804015">
        <w:t xml:space="preserve">не быть включенным в </w:t>
      </w:r>
      <w:r w:rsidRPr="00804015">
        <w:rPr>
          <w:rFonts w:eastAsia="Arial Unicode MS"/>
        </w:rPr>
        <w:t>Реестр</w:t>
      </w:r>
      <w:r w:rsidRPr="00804015">
        <w:t xml:space="preserve"> недобросовестных поставщиков</w:t>
      </w:r>
      <w:r w:rsidRPr="00804015">
        <w:rPr>
          <w:rFonts w:eastAsia="Arial Unicode MS"/>
        </w:rPr>
        <w:t>, который ведется в соответствии с Федеральным законом от 18.07.2011 № 223-ФЗ «О закупках товаров, работ, услуг отдельными видами юридических лиц»</w:t>
      </w:r>
      <w:r w:rsidRPr="00804015">
        <w:t xml:space="preserve"> либо в </w:t>
      </w:r>
      <w:r w:rsidRPr="00804015">
        <w:rPr>
          <w:rFonts w:eastAsia="Arial Unicode MS"/>
        </w:rPr>
        <w:t>Реестр недобросовестных поставщиков, который ведется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нужд»;</w:t>
      </w:r>
      <w:bookmarkEnd w:id="3"/>
      <w:proofErr w:type="gramEnd"/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rStyle w:val="a4"/>
          <w:b w:val="0"/>
          <w:i w:val="0"/>
          <w:color w:val="000000"/>
        </w:rPr>
      </w:pPr>
      <w:r w:rsidRPr="00804015">
        <w:t>должен иметь соответствующие разрешающие документы на выполнение видов деятельности в рамках Договора;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color w:val="000000"/>
        </w:rPr>
      </w:pPr>
      <w:r w:rsidRPr="00804015">
        <w:rPr>
          <w:color w:val="000000"/>
        </w:rPr>
        <w:t xml:space="preserve">обладать необходимыми профессиональными знаниями, управленческой компетентностью и репутацией, иметь ресурсные возможности; </w:t>
      </w:r>
      <w:r w:rsidRPr="0057774E">
        <w:rPr>
          <w:color w:val="000000"/>
        </w:rPr>
        <w:t xml:space="preserve">должен обладать опытом аналогичных </w:t>
      </w:r>
      <w:r w:rsidR="00B87810">
        <w:rPr>
          <w:color w:val="000000"/>
        </w:rPr>
        <w:t>поставок</w:t>
      </w:r>
      <w:r>
        <w:rPr>
          <w:color w:val="000000"/>
        </w:rPr>
        <w:t>.</w:t>
      </w:r>
    </w:p>
    <w:p w:rsidR="00297103" w:rsidRDefault="00297103" w:rsidP="00297103">
      <w:pPr>
        <w:pStyle w:val="a5"/>
        <w:numPr>
          <w:ilvl w:val="0"/>
          <w:numId w:val="1"/>
        </w:numPr>
        <w:spacing w:before="40" w:line="240" w:lineRule="auto"/>
      </w:pPr>
      <w:r>
        <w:t xml:space="preserve">Подробно требования к Участникам, а также требования к порядку подтверждения соответствия этим требованиям, подробное описание закупаемых </w:t>
      </w:r>
      <w:r w:rsidR="00C716FD">
        <w:t>услуг</w:t>
      </w:r>
      <w:r>
        <w:t>, Договор, а также описание процедуры запроса предложений содержатся в документации об открытом запросе предложений.</w:t>
      </w:r>
    </w:p>
    <w:p w:rsidR="000B5A91" w:rsidRPr="00286418" w:rsidRDefault="00297103" w:rsidP="00297103">
      <w:pPr>
        <w:pStyle w:val="a5"/>
        <w:numPr>
          <w:ilvl w:val="0"/>
          <w:numId w:val="1"/>
        </w:numPr>
        <w:spacing w:before="40" w:line="240" w:lineRule="auto"/>
      </w:pPr>
      <w:r w:rsidRPr="00AA267D">
        <w:t>Срок начала прие</w:t>
      </w:r>
      <w:r w:rsidRPr="00286418">
        <w:t xml:space="preserve">ма Заявок – </w:t>
      </w:r>
      <w:r w:rsidR="00607F40">
        <w:rPr>
          <w:b/>
        </w:rPr>
        <w:t>«</w:t>
      </w:r>
      <w:r w:rsidR="003A3D83">
        <w:rPr>
          <w:b/>
        </w:rPr>
        <w:t>20</w:t>
      </w:r>
      <w:r w:rsidR="00607F40">
        <w:rPr>
          <w:b/>
        </w:rPr>
        <w:t>»</w:t>
      </w:r>
      <w:r w:rsidR="00225317">
        <w:rPr>
          <w:b/>
        </w:rPr>
        <w:t xml:space="preserve"> </w:t>
      </w:r>
      <w:r w:rsidR="00EA2691">
        <w:rPr>
          <w:b/>
        </w:rPr>
        <w:t>октября</w:t>
      </w:r>
      <w:r w:rsidR="003E0201">
        <w:rPr>
          <w:b/>
        </w:rPr>
        <w:t xml:space="preserve"> </w:t>
      </w:r>
      <w:r w:rsidRPr="00A243A0">
        <w:rPr>
          <w:b/>
        </w:rPr>
        <w:t>201</w:t>
      </w:r>
      <w:r w:rsidR="00225317">
        <w:rPr>
          <w:b/>
        </w:rPr>
        <w:t>4</w:t>
      </w:r>
      <w:r w:rsidRPr="00A243A0">
        <w:rPr>
          <w:b/>
        </w:rPr>
        <w:t xml:space="preserve"> года</w:t>
      </w:r>
      <w:r w:rsidR="000B5A91" w:rsidRPr="00286418">
        <w:t>.</w:t>
      </w:r>
    </w:p>
    <w:p w:rsidR="00297103" w:rsidRPr="00607F40" w:rsidRDefault="00297103" w:rsidP="00C2736C">
      <w:pPr>
        <w:pStyle w:val="a5"/>
        <w:spacing w:before="40" w:line="240" w:lineRule="auto"/>
        <w:ind w:firstLine="709"/>
        <w:rPr>
          <w:b/>
        </w:rPr>
      </w:pPr>
      <w:r w:rsidRPr="00286418">
        <w:t xml:space="preserve">Срок окончания </w:t>
      </w:r>
      <w:r w:rsidR="00BA5A21">
        <w:t xml:space="preserve">подачи Заявок </w:t>
      </w:r>
      <w:r w:rsidR="00A243A0">
        <w:t xml:space="preserve">– </w:t>
      </w:r>
      <w:r w:rsidR="00607F40">
        <w:t>16</w:t>
      </w:r>
      <w:r w:rsidRPr="00286418">
        <w:t xml:space="preserve">-00 (время </w:t>
      </w:r>
      <w:r w:rsidR="00607F40">
        <w:t>хабаровское</w:t>
      </w:r>
      <w:r w:rsidRPr="00286418">
        <w:t xml:space="preserve">) </w:t>
      </w:r>
      <w:r w:rsidR="00607F40" w:rsidRPr="003A3D83">
        <w:rPr>
          <w:b/>
        </w:rPr>
        <w:t>«</w:t>
      </w:r>
      <w:r w:rsidR="003A3D83">
        <w:rPr>
          <w:b/>
        </w:rPr>
        <w:t>05</w:t>
      </w:r>
      <w:r w:rsidR="00607F40" w:rsidRPr="003A3D83">
        <w:rPr>
          <w:b/>
        </w:rPr>
        <w:t xml:space="preserve">» </w:t>
      </w:r>
      <w:r w:rsidR="003A3D83">
        <w:rPr>
          <w:b/>
        </w:rPr>
        <w:t>ноября</w:t>
      </w:r>
      <w:r w:rsidR="003A3D83" w:rsidRPr="003A3D83">
        <w:rPr>
          <w:b/>
        </w:rPr>
        <w:t xml:space="preserve"> </w:t>
      </w:r>
      <w:r w:rsidRPr="003A3D83">
        <w:rPr>
          <w:b/>
        </w:rPr>
        <w:t>201</w:t>
      </w:r>
      <w:r w:rsidR="00225317" w:rsidRPr="003A3D83">
        <w:rPr>
          <w:b/>
        </w:rPr>
        <w:t>4</w:t>
      </w:r>
      <w:r w:rsidRPr="003A3D83">
        <w:rPr>
          <w:b/>
        </w:rPr>
        <w:t xml:space="preserve"> года.</w:t>
      </w:r>
      <w:bookmarkStart w:id="4" w:name="_GoBack"/>
      <w:bookmarkEnd w:id="4"/>
    </w:p>
    <w:p w:rsidR="00B92A5B" w:rsidRDefault="00297103" w:rsidP="00B92A5B">
      <w:pPr>
        <w:pStyle w:val="a9"/>
        <w:numPr>
          <w:ilvl w:val="0"/>
          <w:numId w:val="1"/>
        </w:numPr>
        <w:spacing w:before="40" w:line="240" w:lineRule="auto"/>
        <w:ind w:left="0" w:firstLine="709"/>
      </w:pPr>
      <w:r>
        <w:t xml:space="preserve">Сведения о начальной (максимальной) цене договора (цене лота): </w:t>
      </w:r>
    </w:p>
    <w:p w:rsidR="00B92A5B" w:rsidRPr="00B92A5B" w:rsidRDefault="003A3D83" w:rsidP="00B92A5B">
      <w:pPr>
        <w:spacing w:before="40" w:line="240" w:lineRule="auto"/>
        <w:ind w:firstLine="0"/>
      </w:pPr>
      <w:r>
        <w:rPr>
          <w:b/>
        </w:rPr>
        <w:t>341 700 (триста сорок одна тысяча семьсот)</w:t>
      </w:r>
      <w:r w:rsidR="00EA2691" w:rsidRPr="00B92A5B">
        <w:rPr>
          <w:b/>
        </w:rPr>
        <w:t xml:space="preserve"> </w:t>
      </w:r>
      <w:r w:rsidR="00B92A5B" w:rsidRPr="00B92A5B">
        <w:rPr>
          <w:b/>
        </w:rPr>
        <w:t>руб</w:t>
      </w:r>
      <w:r w:rsidR="00B92A5B">
        <w:rPr>
          <w:b/>
        </w:rPr>
        <w:t>лей</w:t>
      </w:r>
      <w:r w:rsidR="00B92A5B" w:rsidRPr="00B92A5B">
        <w:rPr>
          <w:b/>
        </w:rPr>
        <w:t xml:space="preserve"> </w:t>
      </w:r>
      <w:r>
        <w:rPr>
          <w:b/>
        </w:rPr>
        <w:t>00 копеек</w:t>
      </w:r>
      <w:r w:rsidRPr="003A3D83">
        <w:rPr>
          <w:b/>
        </w:rPr>
        <w:t xml:space="preserve"> </w:t>
      </w:r>
      <w:r w:rsidRPr="00B92A5B">
        <w:rPr>
          <w:b/>
        </w:rPr>
        <w:t xml:space="preserve">с </w:t>
      </w:r>
      <w:r>
        <w:rPr>
          <w:b/>
        </w:rPr>
        <w:t xml:space="preserve">учетом </w:t>
      </w:r>
      <w:r w:rsidRPr="00B92A5B">
        <w:rPr>
          <w:b/>
        </w:rPr>
        <w:t>НДС</w:t>
      </w:r>
      <w:r>
        <w:rPr>
          <w:b/>
        </w:rPr>
        <w:t xml:space="preserve">, 289 576 (двести восемьдесят девять тысяч пятьсот семьдесят шесть) рублей 27 копеек </w:t>
      </w:r>
      <w:r w:rsidR="00B92A5B" w:rsidRPr="00B92A5B">
        <w:rPr>
          <w:b/>
        </w:rPr>
        <w:t>без</w:t>
      </w:r>
      <w:r>
        <w:rPr>
          <w:b/>
        </w:rPr>
        <w:t xml:space="preserve"> учета </w:t>
      </w:r>
      <w:r w:rsidR="00B92A5B">
        <w:rPr>
          <w:b/>
        </w:rPr>
        <w:t>НДС</w:t>
      </w:r>
      <w:r w:rsidR="00B92A5B" w:rsidRPr="00B92A5B">
        <w:rPr>
          <w:b/>
        </w:rPr>
        <w:t>.</w:t>
      </w:r>
    </w:p>
    <w:p w:rsidR="000024F1" w:rsidRDefault="00297103" w:rsidP="00B92A5B">
      <w:pPr>
        <w:pStyle w:val="a9"/>
        <w:numPr>
          <w:ilvl w:val="0"/>
          <w:numId w:val="1"/>
        </w:numPr>
        <w:spacing w:before="40" w:line="240" w:lineRule="auto"/>
        <w:ind w:left="0" w:firstLine="709"/>
      </w:pPr>
      <w:r w:rsidRPr="00AA267D">
        <w:t>Данн</w:t>
      </w:r>
      <w:r>
        <w:t>ый</w:t>
      </w:r>
      <w:r w:rsidRPr="00AA267D">
        <w:t xml:space="preserve"> </w:t>
      </w:r>
      <w:r>
        <w:t>открытый запрос предложений</w:t>
      </w:r>
      <w:r w:rsidRPr="00AA267D">
        <w:t xml:space="preserve"> не является </w:t>
      </w:r>
      <w:r>
        <w:t>торгами (конкурсом или аукционом)</w:t>
      </w:r>
      <w:r w:rsidRPr="00AA267D">
        <w:t>, и ее проведение не регулируется статьями 447-449 части первой Гражданского кодекса Российской Федерации</w:t>
      </w:r>
      <w:r>
        <w:t>, п.2 ст. 3 Федерального закона от 18.07.2011 № 223-ФЗ «О закупках товаров, работ, услуг отдельными видами юридических лиц»</w:t>
      </w:r>
      <w:r w:rsidRPr="00AA267D">
        <w:t>. Данн</w:t>
      </w:r>
      <w:r>
        <w:t>ый</w:t>
      </w:r>
      <w:r w:rsidRPr="00AA267D">
        <w:t xml:space="preserve"> </w:t>
      </w:r>
      <w:r>
        <w:t>открытый запрос предложений</w:t>
      </w:r>
      <w:r w:rsidRPr="00AA267D">
        <w:t xml:space="preserve"> также не является публичным конкурсом и не регулируется статьями 1057-1061 части второй Гражданского кодекса Российской Федерации.</w:t>
      </w:r>
      <w:r>
        <w:t xml:space="preserve"> Организатор</w:t>
      </w:r>
      <w:r w:rsidRPr="00AA267D">
        <w:t xml:space="preserve"> имеет право отказаться от всех полученных </w:t>
      </w:r>
      <w:r w:rsidRPr="00AA267D">
        <w:lastRenderedPageBreak/>
        <w:t>предложений</w:t>
      </w:r>
      <w:r>
        <w:t xml:space="preserve"> (заявок)</w:t>
      </w:r>
      <w:r w:rsidRPr="00AA267D">
        <w:t xml:space="preserve"> по любой причине или прекратить процедуру </w:t>
      </w:r>
      <w:r>
        <w:t>открытого запроса предложений</w:t>
      </w:r>
      <w:r w:rsidRPr="00AA267D">
        <w:t xml:space="preserve">  в любой момент, не неся при этом никакой ответственности перед Участниками.</w:t>
      </w:r>
      <w:bookmarkEnd w:id="0"/>
    </w:p>
    <w:p w:rsidR="00A9405E" w:rsidRDefault="00A9405E" w:rsidP="00A9405E">
      <w:pPr>
        <w:pStyle w:val="a5"/>
        <w:spacing w:before="40" w:line="240" w:lineRule="auto"/>
      </w:pPr>
    </w:p>
    <w:p w:rsidR="00A9405E" w:rsidRDefault="00A9405E" w:rsidP="00A9405E">
      <w:pPr>
        <w:pStyle w:val="a5"/>
        <w:spacing w:before="40" w:line="240" w:lineRule="auto"/>
      </w:pPr>
    </w:p>
    <w:p w:rsidR="00A9405E" w:rsidRDefault="00A9405E" w:rsidP="00A9405E">
      <w:pPr>
        <w:pStyle w:val="a5"/>
        <w:spacing w:before="40" w:line="240" w:lineRule="auto"/>
      </w:pPr>
    </w:p>
    <w:p w:rsidR="00206306" w:rsidRDefault="0015463B" w:rsidP="0015463B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Ответственный секретарь</w:t>
      </w:r>
    </w:p>
    <w:p w:rsidR="00EA2691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Ведущий инженер</w:t>
      </w:r>
      <w:r w:rsidR="00EA2691">
        <w:t xml:space="preserve"> </w:t>
      </w:r>
      <w:r w:rsidR="00FD3F06">
        <w:t>Группы</w:t>
      </w:r>
      <w:r w:rsidRPr="00EA2313">
        <w:t xml:space="preserve"> </w:t>
      </w:r>
    </w:p>
    <w:p w:rsidR="00EA2691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по проведению закупок</w:t>
      </w:r>
      <w:r w:rsidR="00206306">
        <w:t xml:space="preserve"> </w:t>
      </w:r>
      <w:r w:rsidRPr="00EA2313">
        <w:t xml:space="preserve">филиала </w:t>
      </w:r>
    </w:p>
    <w:p w:rsidR="0015463B" w:rsidRPr="00EA2313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ОАО "ЦИУС ЕЭС" - ЦИУС Востока</w:t>
      </w:r>
      <w:r w:rsidRPr="00EA2313">
        <w:tab/>
      </w:r>
      <w:r w:rsidRPr="00EA2313">
        <w:tab/>
      </w:r>
      <w:r w:rsidR="00D118C6">
        <w:t xml:space="preserve">  </w:t>
      </w:r>
      <w:r w:rsidR="00206306">
        <w:t xml:space="preserve">    </w:t>
      </w:r>
      <w:r w:rsidR="00D118C6">
        <w:t xml:space="preserve">        </w:t>
      </w:r>
      <w:r w:rsidR="00206306">
        <w:t xml:space="preserve">    </w:t>
      </w:r>
      <w:r w:rsidRPr="00EA2313">
        <w:tab/>
        <w:t>И.М. Потаенко</w:t>
      </w:r>
    </w:p>
    <w:p w:rsidR="00A9405E" w:rsidRPr="0015463B" w:rsidRDefault="00A9405E" w:rsidP="00A9405E">
      <w:pPr>
        <w:pStyle w:val="a5"/>
        <w:spacing w:before="40" w:line="240" w:lineRule="auto"/>
        <w:rPr>
          <w:sz w:val="26"/>
          <w:szCs w:val="26"/>
        </w:rPr>
      </w:pPr>
    </w:p>
    <w:sectPr w:rsidR="00A9405E" w:rsidRPr="0015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26E6B6E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">
    <w:nsid w:val="5DCB0E0C"/>
    <w:multiLevelType w:val="hybridMultilevel"/>
    <w:tmpl w:val="18EC66A2"/>
    <w:lvl w:ilvl="0" w:tplc="FFFFFFFF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03"/>
    <w:rsid w:val="000024F1"/>
    <w:rsid w:val="00040D76"/>
    <w:rsid w:val="00066D2E"/>
    <w:rsid w:val="000B5A91"/>
    <w:rsid w:val="0015463B"/>
    <w:rsid w:val="001735EF"/>
    <w:rsid w:val="001E4BCC"/>
    <w:rsid w:val="00205A32"/>
    <w:rsid w:val="00206306"/>
    <w:rsid w:val="00225317"/>
    <w:rsid w:val="00286418"/>
    <w:rsid w:val="00297103"/>
    <w:rsid w:val="002E4976"/>
    <w:rsid w:val="00300371"/>
    <w:rsid w:val="00366E0B"/>
    <w:rsid w:val="003A3D83"/>
    <w:rsid w:val="003E0201"/>
    <w:rsid w:val="003E2E6C"/>
    <w:rsid w:val="00446F56"/>
    <w:rsid w:val="0045596F"/>
    <w:rsid w:val="00486BB3"/>
    <w:rsid w:val="00607F40"/>
    <w:rsid w:val="0061288F"/>
    <w:rsid w:val="00717826"/>
    <w:rsid w:val="007D0D0E"/>
    <w:rsid w:val="00827ED2"/>
    <w:rsid w:val="009B0EBC"/>
    <w:rsid w:val="009F1506"/>
    <w:rsid w:val="009F1E4D"/>
    <w:rsid w:val="00A243A0"/>
    <w:rsid w:val="00A35BF4"/>
    <w:rsid w:val="00A9405E"/>
    <w:rsid w:val="00AC686B"/>
    <w:rsid w:val="00B44303"/>
    <w:rsid w:val="00B87810"/>
    <w:rsid w:val="00B92A5B"/>
    <w:rsid w:val="00BA5A21"/>
    <w:rsid w:val="00BC145B"/>
    <w:rsid w:val="00C07384"/>
    <w:rsid w:val="00C11929"/>
    <w:rsid w:val="00C2736C"/>
    <w:rsid w:val="00C64E88"/>
    <w:rsid w:val="00C716FD"/>
    <w:rsid w:val="00CF33DE"/>
    <w:rsid w:val="00D011ED"/>
    <w:rsid w:val="00D079C3"/>
    <w:rsid w:val="00D118C6"/>
    <w:rsid w:val="00D1437D"/>
    <w:rsid w:val="00DE3E9F"/>
    <w:rsid w:val="00E049C8"/>
    <w:rsid w:val="00EA2313"/>
    <w:rsid w:val="00EA2691"/>
    <w:rsid w:val="00EE1E5C"/>
    <w:rsid w:val="00F07CBA"/>
    <w:rsid w:val="00F754FF"/>
    <w:rsid w:val="00FD3EC9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C2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C2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s-e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Щепочкин Никита Сергеевич</cp:lastModifiedBy>
  <cp:revision>45</cp:revision>
  <cp:lastPrinted>2014-03-05T23:50:00Z</cp:lastPrinted>
  <dcterms:created xsi:type="dcterms:W3CDTF">2013-01-30T08:20:00Z</dcterms:created>
  <dcterms:modified xsi:type="dcterms:W3CDTF">2014-10-16T04:27:00Z</dcterms:modified>
</cp:coreProperties>
</file>